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87D50" w14:textId="502E2732" w:rsidR="00607C67" w:rsidRPr="002221E6" w:rsidRDefault="00853AD4" w:rsidP="004A2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"Кен</w:t>
      </w:r>
      <w:r w:rsidR="004F7648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uk-UA"/>
        </w:rPr>
        <w:t>і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йский Калейдоскоп" 1</w:t>
      </w:r>
      <w:r w:rsidR="00B474C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2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ночей </w:t>
      </w:r>
      <w:r w:rsidR="00B474C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(10+2н.) 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3 парк</w:t>
      </w:r>
      <w:r w:rsidR="004F7648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и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(Маса</w:t>
      </w:r>
      <w:r w:rsidR="004F7648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ї</w:t>
      </w:r>
      <w:r w:rsidR="008742D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-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Мара</w:t>
      </w:r>
      <w:r w:rsidR="008742D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+</w:t>
      </w:r>
      <w:r w:rsidR="008742D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Амбосел</w:t>
      </w:r>
      <w:r w:rsidR="004F7648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і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+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</w:t>
      </w:r>
      <w:r w:rsidR="004F7648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Західний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Цаво) + 6н. </w:t>
      </w:r>
      <w:r w:rsidR="004F7648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відпочинок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на побереж</w:t>
      </w:r>
      <w:r w:rsidR="004F7648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жі Діані</w:t>
      </w:r>
      <w:r w:rsidR="007E6EC3"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</w:rPr>
        <w:t> </w:t>
      </w:r>
      <w:r w:rsidR="007E6EC3"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  <w:lang w:val="ru-RU"/>
        </w:rPr>
        <w:br/>
      </w:r>
      <w:r w:rsidR="002221E6" w:rsidRPr="00222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br/>
      </w:r>
      <w:r w:rsidR="004F7648" w:rsidRPr="004F7648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Сафарі в національному парку Масаї-Мара, Амбоселі, Східне Цаво, вид на Кіліманджаро, кращий пляж в Африка Діані, Прогулянка на човні на острів Васіні, Велика африканська п'ятірка, можливість відвідати Центр жирафів, Національний парк Найробі і Східне Цаво, парк Бора-Бора, захід сонця на річці Конго, острів Хрисент і Виставку кішок!</w:t>
      </w:r>
    </w:p>
    <w:p w14:paraId="039CEE38" w14:textId="77777777" w:rsidR="004F7648" w:rsidRPr="00144D5C" w:rsidRDefault="004F7648" w:rsidP="004F7648">
      <w:pPr>
        <w:pStyle w:val="a3"/>
        <w:jc w:val="center"/>
        <w:rPr>
          <w:rStyle w:val="a4"/>
          <w:b w:val="0"/>
          <w:bCs w:val="0"/>
          <w:i/>
          <w:iCs/>
          <w:color w:val="000000" w:themeColor="text1"/>
          <w:shd w:val="clear" w:color="auto" w:fill="FFFFFF"/>
          <w:lang w:val="uk-UA"/>
        </w:rPr>
      </w:pPr>
      <w:r w:rsidRPr="00144D5C">
        <w:rPr>
          <w:rStyle w:val="a4"/>
          <w:color w:val="000000" w:themeColor="text1"/>
          <w:shd w:val="clear" w:color="auto" w:fill="FFFFFF"/>
          <w:lang w:val="uk-UA"/>
        </w:rPr>
        <w:t>Виліт з Кишинев</w:t>
      </w:r>
      <w:r>
        <w:rPr>
          <w:rStyle w:val="a4"/>
          <w:color w:val="000000" w:themeColor="text1"/>
          <w:shd w:val="clear" w:color="auto" w:fill="FFFFFF"/>
          <w:lang w:val="uk-UA"/>
        </w:rPr>
        <w:t>у</w:t>
      </w:r>
      <w:r w:rsidRPr="00144D5C">
        <w:rPr>
          <w:rStyle w:val="a4"/>
          <w:color w:val="000000" w:themeColor="text1"/>
          <w:shd w:val="clear" w:color="auto" w:fill="FFFFFF"/>
          <w:lang w:val="uk-UA"/>
        </w:rPr>
        <w:t xml:space="preserve"> </w:t>
      </w:r>
      <w:r w:rsidRPr="00144D5C">
        <w:rPr>
          <w:rStyle w:val="a4"/>
          <w:color w:val="000000" w:themeColor="text1"/>
          <w:shd w:val="clear" w:color="auto" w:fill="FFFFFF"/>
          <w:lang w:val="ru-RU"/>
        </w:rPr>
        <w:t>Turkish</w:t>
      </w:r>
      <w:r w:rsidRPr="00144D5C">
        <w:rPr>
          <w:rStyle w:val="a4"/>
          <w:color w:val="000000" w:themeColor="text1"/>
          <w:shd w:val="clear" w:color="auto" w:fill="FFFFFF"/>
          <w:lang w:val="uk-UA"/>
        </w:rPr>
        <w:t xml:space="preserve"> </w:t>
      </w:r>
      <w:r w:rsidRPr="00144D5C">
        <w:rPr>
          <w:rStyle w:val="a4"/>
          <w:color w:val="000000" w:themeColor="text1"/>
          <w:shd w:val="clear" w:color="auto" w:fill="FFFFFF"/>
          <w:lang w:val="ru-RU"/>
        </w:rPr>
        <w:t>Airlines</w:t>
      </w:r>
      <w:r w:rsidRPr="00144D5C">
        <w:rPr>
          <w:rStyle w:val="a4"/>
          <w:color w:val="000000" w:themeColor="text1"/>
          <w:shd w:val="clear" w:color="auto" w:fill="FFFFFF"/>
          <w:lang w:val="uk-UA"/>
        </w:rPr>
        <w:t xml:space="preserve"> (з можливістю</w:t>
      </w:r>
      <w:r>
        <w:rPr>
          <w:rStyle w:val="a4"/>
          <w:color w:val="000000" w:themeColor="text1"/>
          <w:shd w:val="clear" w:color="auto" w:fill="FFFFFF"/>
          <w:lang w:val="uk-UA"/>
        </w:rPr>
        <w:t xml:space="preserve"> вильоту з іншої країни</w:t>
      </w:r>
      <w:r w:rsidRPr="00144D5C">
        <w:rPr>
          <w:rStyle w:val="a4"/>
          <w:color w:val="000000" w:themeColor="text1"/>
          <w:shd w:val="clear" w:color="auto" w:fill="FFFFFF"/>
          <w:lang w:val="uk-UA"/>
        </w:rPr>
        <w:t>)</w:t>
      </w:r>
      <w:r>
        <w:rPr>
          <w:rStyle w:val="a4"/>
          <w:color w:val="000000" w:themeColor="text1"/>
          <w:shd w:val="clear" w:color="auto" w:fill="FFFFFF"/>
          <w:lang w:val="uk-UA"/>
        </w:rPr>
        <w:br/>
      </w:r>
      <w:r w:rsidRPr="00144D5C">
        <w:rPr>
          <w:rStyle w:val="a4"/>
          <w:b w:val="0"/>
          <w:bCs w:val="0"/>
          <w:i/>
          <w:iCs/>
          <w:color w:val="000000" w:themeColor="text1"/>
          <w:shd w:val="clear" w:color="auto" w:fill="FFFFFF"/>
          <w:lang w:val="uk-UA"/>
        </w:rPr>
        <w:t>За підтримки Почесного консульства України в Момбасі та урядів округів Момбаса, Таїта, Тавета та Квале</w:t>
      </w:r>
    </w:p>
    <w:p w14:paraId="366B89D9" w14:textId="77777777" w:rsidR="004F7648" w:rsidRPr="007912AC" w:rsidRDefault="004F7648" w:rsidP="004F7648">
      <w:pPr>
        <w:pStyle w:val="a3"/>
        <w:jc w:val="center"/>
        <w:rPr>
          <w:color w:val="2F5496" w:themeColor="accent1" w:themeShade="BF"/>
          <w:lang w:val="ru-RU"/>
        </w:rPr>
      </w:pPr>
      <w:r w:rsidRPr="002221E6">
        <w:rPr>
          <w:rStyle w:val="a4"/>
          <w:color w:val="000000" w:themeColor="text1"/>
          <w:u w:val="single"/>
          <w:shd w:val="clear" w:color="auto" w:fill="FFFFFF"/>
          <w:lang w:val="ru-RU"/>
        </w:rPr>
        <w:t>Даты тур</w:t>
      </w:r>
      <w:r>
        <w:rPr>
          <w:rStyle w:val="a4"/>
          <w:color w:val="000000" w:themeColor="text1"/>
          <w:u w:val="single"/>
          <w:shd w:val="clear" w:color="auto" w:fill="FFFFFF"/>
          <w:lang w:val="ru-RU"/>
        </w:rPr>
        <w:t>у</w:t>
      </w:r>
      <w:r w:rsidRPr="002221E6">
        <w:rPr>
          <w:rStyle w:val="a4"/>
          <w:color w:val="000000" w:themeColor="text1"/>
          <w:u w:val="single"/>
          <w:shd w:val="clear" w:color="auto" w:fill="FFFFFF"/>
          <w:lang w:val="ru-RU"/>
        </w:rPr>
        <w:t>:</w:t>
      </w:r>
      <w:r w:rsidRPr="002221E6">
        <w:rPr>
          <w:rStyle w:val="a4"/>
          <w:color w:val="000000" w:themeColor="text1"/>
          <w:u w:val="single"/>
          <w:shd w:val="clear" w:color="auto" w:fill="FFFFFF"/>
        </w:rPr>
        <w:t> </w:t>
      </w:r>
      <w:r>
        <w:rPr>
          <w:rStyle w:val="a4"/>
          <w:color w:val="2F5496" w:themeColor="accent1" w:themeShade="BF"/>
          <w:shd w:val="clear" w:color="auto" w:fill="FFFFFF"/>
          <w:lang w:val="ru-RU"/>
        </w:rPr>
        <w:t>КВІТЕНЬ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 xml:space="preserve"> - </w:t>
      </w:r>
      <w:r>
        <w:rPr>
          <w:rStyle w:val="a4"/>
          <w:color w:val="2F5496" w:themeColor="accent1" w:themeShade="BF"/>
          <w:shd w:val="clear" w:color="auto" w:fill="FFFFFF"/>
          <w:lang w:val="ru-RU"/>
        </w:rPr>
        <w:t>ГРУДЕНЬ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 xml:space="preserve"> (к</w:t>
      </w:r>
      <w:r>
        <w:rPr>
          <w:rStyle w:val="a4"/>
          <w:color w:val="2F5496" w:themeColor="accent1" w:themeShade="BF"/>
          <w:shd w:val="clear" w:color="auto" w:fill="FFFFFF"/>
          <w:lang w:val="ru-RU"/>
        </w:rPr>
        <w:t xml:space="preserve">ожний 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>день)</w:t>
      </w:r>
    </w:p>
    <w:p w14:paraId="64B8EE83" w14:textId="77777777" w:rsidR="00156FBB" w:rsidRDefault="007E6EC3" w:rsidP="00156FBB">
      <w:pPr>
        <w:pStyle w:val="a3"/>
        <w:jc w:val="center"/>
        <w:rPr>
          <w:rStyle w:val="a4"/>
          <w:b w:val="0"/>
          <w:bCs w:val="0"/>
          <w:shd w:val="clear" w:color="auto" w:fill="FFFFFF"/>
          <w:lang w:val="ru-RU"/>
        </w:rPr>
      </w:pPr>
      <w:r w:rsidRPr="002221E6"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>1/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</w:rPr>
        <w:t>DBL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 xml:space="preserve"> от -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</w:rPr>
        <w:t> </w:t>
      </w:r>
      <w:r w:rsidR="006C20EF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2170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 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</w:rPr>
        <w:t>USD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 (</w:t>
      </w:r>
      <w:r w:rsidR="00853AD4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без ав</w:t>
      </w:r>
      <w:r w:rsidR="004F7648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і</w:t>
      </w:r>
      <w:r w:rsidR="00853AD4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а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)</w:t>
      </w:r>
      <w:r w:rsidR="007B6EE1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br/>
      </w:r>
      <w:r w:rsidR="005B5455" w:rsidRPr="007B6EE1">
        <w:rPr>
          <w:rStyle w:val="a4"/>
          <w:b w:val="0"/>
          <w:bCs w:val="0"/>
          <w:shd w:val="clear" w:color="auto" w:fill="FFFFFF"/>
          <w:lang w:val="ru-RU"/>
        </w:rPr>
        <w:t>* Ав</w:t>
      </w:r>
      <w:r w:rsidR="005B5455">
        <w:rPr>
          <w:rStyle w:val="a4"/>
          <w:b w:val="0"/>
          <w:bCs w:val="0"/>
          <w:shd w:val="clear" w:color="auto" w:fill="FFFFFF"/>
          <w:lang w:val="ru-RU"/>
        </w:rPr>
        <w:t>і</w:t>
      </w:r>
      <w:r w:rsidR="005B5455" w:rsidRPr="007B6EE1">
        <w:rPr>
          <w:rStyle w:val="a4"/>
          <w:b w:val="0"/>
          <w:bCs w:val="0"/>
          <w:shd w:val="clear" w:color="auto" w:fill="FFFFFF"/>
          <w:lang w:val="ru-RU"/>
        </w:rPr>
        <w:t xml:space="preserve">а </w:t>
      </w:r>
      <w:r w:rsidR="005B5455">
        <w:rPr>
          <w:rStyle w:val="a4"/>
          <w:b w:val="0"/>
          <w:bCs w:val="0"/>
          <w:shd w:val="clear" w:color="auto" w:fill="FFFFFF"/>
          <w:lang w:val="ru-RU"/>
        </w:rPr>
        <w:t xml:space="preserve">від </w:t>
      </w:r>
      <w:r w:rsidR="005B5455" w:rsidRPr="007B6EE1">
        <w:rPr>
          <w:rStyle w:val="a4"/>
          <w:b w:val="0"/>
          <w:bCs w:val="0"/>
          <w:shd w:val="clear" w:color="auto" w:fill="FFFFFF"/>
          <w:lang w:val="ru-RU"/>
        </w:rPr>
        <w:t>640 дол из Кишинев</w:t>
      </w:r>
      <w:r w:rsidR="005B5455">
        <w:rPr>
          <w:rStyle w:val="a4"/>
          <w:b w:val="0"/>
          <w:bCs w:val="0"/>
          <w:shd w:val="clear" w:color="auto" w:fill="FFFFFF"/>
          <w:lang w:val="ru-RU"/>
        </w:rPr>
        <w:t>у</w:t>
      </w:r>
      <w:r w:rsidR="005B5455" w:rsidRPr="007B6EE1">
        <w:rPr>
          <w:rStyle w:val="a4"/>
          <w:b w:val="0"/>
          <w:bCs w:val="0"/>
          <w:shd w:val="clear" w:color="auto" w:fill="FFFFFF"/>
          <w:lang w:val="ru-RU"/>
        </w:rPr>
        <w:t xml:space="preserve"> Turkish Airlines</w:t>
      </w:r>
    </w:p>
    <w:p w14:paraId="00EF02DB" w14:textId="4746EE70" w:rsidR="00A4629C" w:rsidRPr="00E77FCA" w:rsidRDefault="00156FBB" w:rsidP="00E77FCA">
      <w:pPr>
        <w:pStyle w:val="a3"/>
        <w:rPr>
          <w:color w:val="000000" w:themeColor="text1"/>
          <w:lang w:val="ru-RU"/>
        </w:rPr>
      </w:pPr>
      <w:r w:rsidRPr="00064132">
        <w:rPr>
          <w:color w:val="000000" w:themeColor="text1"/>
          <w:shd w:val="clear" w:color="auto" w:fill="FFFFFF"/>
          <w:lang w:val="ru-RU"/>
        </w:rPr>
        <w:t>* Проживання в готелях 4-5*. Харчування FB, HB (за програмою)</w:t>
      </w:r>
      <w:r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 xml:space="preserve">** </w:t>
      </w:r>
      <w:r w:rsidRPr="00064132">
        <w:rPr>
          <w:rStyle w:val="a4"/>
          <w:color w:val="C45911" w:themeColor="accent2" w:themeShade="BF"/>
          <w:shd w:val="clear" w:color="auto" w:fill="FFFFFF"/>
          <w:lang w:val="ru-RU"/>
        </w:rPr>
        <w:t>Для групи від 4 осіб індивідуальна група (без доплат) з можливістю пересування за програмою на джипах + мінівен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8354"/>
        <w:gridCol w:w="1559"/>
        <w:gridCol w:w="1417"/>
        <w:gridCol w:w="1276"/>
        <w:gridCol w:w="1843"/>
      </w:tblGrid>
      <w:tr w:rsidR="00A4629C" w:rsidRPr="00A4629C" w14:paraId="190D549B" w14:textId="77777777" w:rsidTr="00E77FCA">
        <w:trPr>
          <w:trHeight w:val="430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C4D3631" w14:textId="77777777" w:rsidR="00A4629C" w:rsidRPr="00A4629C" w:rsidRDefault="00A4629C" w:rsidP="00A4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Стоимость (БРУТТО) с человека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924DD33" w14:textId="6A2BDBEA" w:rsidR="00A4629C" w:rsidRPr="00A4629C" w:rsidRDefault="006C20EF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A4629C"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DBL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646EC62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SNGL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9E732EF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EXB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2599D1AB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2+1 до 12 лет</w:t>
            </w:r>
          </w:p>
        </w:tc>
      </w:tr>
      <w:tr w:rsidR="00A4629C" w:rsidRPr="00A4629C" w14:paraId="2B027A52" w14:textId="77777777" w:rsidTr="00E77FCA">
        <w:trPr>
          <w:trHeight w:val="310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7CBA" w14:textId="52E536F8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4* + Leopard in Diani 5* </w:t>
            </w:r>
            <w:r w:rsidR="00E77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харчування за програмою</w:t>
            </w:r>
            <w:r w:rsidRPr="00A4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+ НВ на </w:t>
            </w:r>
            <w:r w:rsidR="00E77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уз</w:t>
            </w:r>
            <w:r w:rsidRPr="00A4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бер</w:t>
            </w:r>
            <w:r w:rsidR="00E77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ежжі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AACE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2170 USD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ACBB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2852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3A35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1892 USD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9C68B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1299 USD</w:t>
            </w:r>
          </w:p>
        </w:tc>
      </w:tr>
      <w:tr w:rsidR="00A4629C" w:rsidRPr="00A4629C" w14:paraId="77FB6684" w14:textId="77777777" w:rsidTr="00E77FCA">
        <w:trPr>
          <w:trHeight w:val="320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5BA1" w14:textId="5381A974" w:rsidR="00A4629C" w:rsidRPr="00E77FCA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4-5* + </w:t>
            </w:r>
            <w:r w:rsidRPr="00E77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Swahili</w:t>
            </w:r>
            <w:r w:rsidRPr="00E77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77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in</w:t>
            </w:r>
            <w:r w:rsidRPr="00E77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77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Diani</w:t>
            </w:r>
            <w:r w:rsidRPr="00E77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5* </w:t>
            </w:r>
            <w:r w:rsidR="00E77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харчування за програмою</w:t>
            </w:r>
            <w:r w:rsidR="00E77FCA" w:rsidRPr="00A4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+ НВ на </w:t>
            </w:r>
            <w:r w:rsidR="00E77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уз</w:t>
            </w:r>
            <w:r w:rsidR="00E77FCA" w:rsidRPr="00A4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бер</w:t>
            </w:r>
            <w:r w:rsidR="00E77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ежжі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0009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2598 USD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3D39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3475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9962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F3119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1813 USD</w:t>
            </w:r>
          </w:p>
        </w:tc>
      </w:tr>
    </w:tbl>
    <w:p w14:paraId="6CEEC5C6" w14:textId="77777777" w:rsidR="003D27CF" w:rsidRDefault="007E6EC3" w:rsidP="009F2429">
      <w:pPr>
        <w:pStyle w:val="a3"/>
        <w:spacing w:after="240"/>
        <w:rPr>
          <w:color w:val="000000" w:themeColor="text1"/>
          <w:shd w:val="clear" w:color="auto" w:fill="FFFFFF"/>
          <w:lang w:val="uk-UA"/>
        </w:rPr>
      </w:pPr>
      <w:r w:rsidRPr="00153A2E">
        <w:rPr>
          <w:color w:val="000000" w:themeColor="text1"/>
          <w:sz w:val="22"/>
          <w:szCs w:val="22"/>
          <w:shd w:val="clear" w:color="auto" w:fill="FFFFFF"/>
        </w:rPr>
        <w:br/>
      </w:r>
      <w:r w:rsidR="00153A2E" w:rsidRPr="00530E94">
        <w:rPr>
          <w:rStyle w:val="a4"/>
          <w:color w:val="2F5496" w:themeColor="accent1" w:themeShade="BF"/>
          <w:u w:val="single"/>
          <w:shd w:val="clear" w:color="auto" w:fill="FFFFFF"/>
          <w:lang w:val="ru-RU"/>
        </w:rPr>
        <w:t>У</w:t>
      </w:r>
      <w:r w:rsidR="00153A2E" w:rsidRPr="00153A2E">
        <w:rPr>
          <w:rStyle w:val="a4"/>
          <w:color w:val="2F5496" w:themeColor="accent1" w:themeShade="BF"/>
          <w:u w:val="single"/>
          <w:shd w:val="clear" w:color="auto" w:fill="FFFFFF"/>
        </w:rPr>
        <w:t xml:space="preserve"> </w:t>
      </w:r>
      <w:r w:rsidR="00153A2E" w:rsidRPr="00530E94">
        <w:rPr>
          <w:rStyle w:val="a4"/>
          <w:color w:val="2F5496" w:themeColor="accent1" w:themeShade="BF"/>
          <w:u w:val="single"/>
          <w:shd w:val="clear" w:color="auto" w:fill="FFFFFF"/>
          <w:lang w:val="ru-RU"/>
        </w:rPr>
        <w:t>ПРОГРАМІ</w:t>
      </w:r>
      <w:r w:rsidR="00153A2E" w:rsidRPr="00153A2E">
        <w:rPr>
          <w:rStyle w:val="a4"/>
          <w:color w:val="2F5496" w:themeColor="accent1" w:themeShade="BF"/>
          <w:u w:val="single"/>
          <w:shd w:val="clear" w:color="auto" w:fill="FFFFFF"/>
        </w:rPr>
        <w:t xml:space="preserve"> </w:t>
      </w:r>
      <w:r w:rsidR="00153A2E" w:rsidRPr="00530E94">
        <w:rPr>
          <w:rStyle w:val="a4"/>
          <w:color w:val="2F5496" w:themeColor="accent1" w:themeShade="BF"/>
          <w:u w:val="single"/>
          <w:shd w:val="clear" w:color="auto" w:fill="FFFFFF"/>
          <w:lang w:val="ru-RU"/>
        </w:rPr>
        <w:t>ТУРУ</w:t>
      </w:r>
      <w:r w:rsidR="00153A2E" w:rsidRPr="00153A2E">
        <w:rPr>
          <w:rStyle w:val="a4"/>
          <w:color w:val="2F5496" w:themeColor="accent1" w:themeShade="BF"/>
          <w:u w:val="single"/>
          <w:shd w:val="clear" w:color="auto" w:fill="FFFFFF"/>
        </w:rPr>
        <w:t>:</w:t>
      </w:r>
      <w:r w:rsidR="00153A2E" w:rsidRPr="00153A2E">
        <w:rPr>
          <w:rStyle w:val="a4"/>
          <w:color w:val="2F5496" w:themeColor="accent1" w:themeShade="BF"/>
          <w:u w:val="single"/>
          <w:shd w:val="clear" w:color="auto" w:fill="FFFFFF"/>
        </w:rPr>
        <w:br/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-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Відвідування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і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сафарі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в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легендарному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національному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парку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shd w:val="clear" w:color="auto" w:fill="FFFFFF"/>
          <w:lang w:val="ru-RU"/>
        </w:rPr>
        <w:t>Масаї</w:t>
      </w:r>
      <w:r w:rsidR="00153A2E" w:rsidRPr="00153A2E">
        <w:rPr>
          <w:rStyle w:val="a4"/>
          <w:shd w:val="clear" w:color="auto" w:fill="FFFFFF"/>
        </w:rPr>
        <w:t xml:space="preserve"> </w:t>
      </w:r>
      <w:r w:rsidR="00153A2E" w:rsidRPr="00153A2E">
        <w:rPr>
          <w:rStyle w:val="a4"/>
          <w:shd w:val="clear" w:color="auto" w:fill="FFFFFF"/>
          <w:lang w:val="ru-RU"/>
        </w:rPr>
        <w:t>Мара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,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який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славиться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: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левами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,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слонами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,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леопардами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,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носорогами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,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а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також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великою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міграцією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антилоп</w:t>
      </w:r>
      <w:r w:rsidR="00153A2E" w:rsidRPr="00153A2E">
        <w:rPr>
          <w:rStyle w:val="a4"/>
          <w:b w:val="0"/>
          <w:bCs w:val="0"/>
          <w:shd w:val="clear" w:color="auto" w:fill="FFFFFF"/>
        </w:rPr>
        <w:t>;</w:t>
      </w:r>
      <w:r w:rsidR="00153A2E" w:rsidRPr="00153A2E">
        <w:rPr>
          <w:rStyle w:val="a4"/>
          <w:b w:val="0"/>
          <w:bCs w:val="0"/>
          <w:shd w:val="clear" w:color="auto" w:fill="FFFFFF"/>
        </w:rPr>
        <w:br/>
        <w:t xml:space="preserve">- </w:t>
      </w:r>
      <w:r w:rsidR="00153A2E" w:rsidRPr="00153A2E">
        <w:rPr>
          <w:rStyle w:val="a4"/>
          <w:shd w:val="clear" w:color="auto" w:fill="FFFFFF"/>
          <w:lang w:val="ru-RU"/>
        </w:rPr>
        <w:t>Сафарі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+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шикарні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фото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на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тлі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b w:val="0"/>
          <w:bCs w:val="0"/>
          <w:shd w:val="clear" w:color="auto" w:fill="FFFFFF"/>
          <w:lang w:val="ru-RU"/>
        </w:rPr>
        <w:t>гори</w:t>
      </w:r>
      <w:r w:rsidR="00153A2E" w:rsidRPr="00153A2E">
        <w:rPr>
          <w:rStyle w:val="a4"/>
          <w:b w:val="0"/>
          <w:bCs w:val="0"/>
          <w:shd w:val="clear" w:color="auto" w:fill="FFFFFF"/>
        </w:rPr>
        <w:t xml:space="preserve"> </w:t>
      </w:r>
      <w:r w:rsidR="00153A2E" w:rsidRPr="00153A2E">
        <w:rPr>
          <w:rStyle w:val="a4"/>
          <w:shd w:val="clear" w:color="auto" w:fill="FFFFFF"/>
          <w:lang w:val="ru-RU"/>
        </w:rPr>
        <w:t>Кіліманджаро</w:t>
      </w:r>
      <w:r w:rsidR="00153A2E" w:rsidRPr="00153A2E">
        <w:rPr>
          <w:rStyle w:val="a4"/>
          <w:shd w:val="clear" w:color="auto" w:fill="FFFFFF"/>
        </w:rPr>
        <w:t xml:space="preserve"> </w:t>
      </w:r>
      <w:r w:rsidR="00153A2E" w:rsidRPr="00153A2E">
        <w:rPr>
          <w:rStyle w:val="a4"/>
          <w:shd w:val="clear" w:color="auto" w:fill="FFFFFF"/>
          <w:lang w:val="ru-RU"/>
        </w:rPr>
        <w:t>в</w:t>
      </w:r>
      <w:r w:rsidR="00153A2E" w:rsidRPr="00153A2E">
        <w:rPr>
          <w:rStyle w:val="a4"/>
          <w:shd w:val="clear" w:color="auto" w:fill="FFFFFF"/>
        </w:rPr>
        <w:t xml:space="preserve"> </w:t>
      </w:r>
      <w:r w:rsidR="00153A2E" w:rsidRPr="00153A2E">
        <w:rPr>
          <w:rStyle w:val="a4"/>
          <w:shd w:val="clear" w:color="auto" w:fill="FFFFFF"/>
          <w:lang w:val="ru-RU"/>
        </w:rPr>
        <w:t>національному</w:t>
      </w:r>
      <w:r w:rsidR="00153A2E" w:rsidRPr="00153A2E">
        <w:rPr>
          <w:rStyle w:val="a4"/>
          <w:shd w:val="clear" w:color="auto" w:fill="FFFFFF"/>
        </w:rPr>
        <w:t xml:space="preserve"> </w:t>
      </w:r>
      <w:r w:rsidR="00153A2E" w:rsidRPr="00153A2E">
        <w:rPr>
          <w:rStyle w:val="a4"/>
          <w:shd w:val="clear" w:color="auto" w:fill="FFFFFF"/>
          <w:lang w:val="ru-RU"/>
        </w:rPr>
        <w:t>парку</w:t>
      </w:r>
      <w:r w:rsidR="00153A2E" w:rsidRPr="00153A2E">
        <w:rPr>
          <w:rStyle w:val="a4"/>
          <w:shd w:val="clear" w:color="auto" w:fill="FFFFFF"/>
        </w:rPr>
        <w:t xml:space="preserve"> </w:t>
      </w:r>
      <w:r w:rsidR="00153A2E" w:rsidRPr="00153A2E">
        <w:rPr>
          <w:rStyle w:val="a4"/>
          <w:shd w:val="clear" w:color="auto" w:fill="FFFFFF"/>
          <w:lang w:val="ru-RU"/>
        </w:rPr>
        <w:t>Амбоселі</w:t>
      </w:r>
      <w:r w:rsidR="00153A2E" w:rsidRPr="00153A2E">
        <w:rPr>
          <w:rStyle w:val="a4"/>
          <w:b w:val="0"/>
          <w:bCs w:val="0"/>
          <w:shd w:val="clear" w:color="auto" w:fill="FFFFFF"/>
        </w:rPr>
        <w:t>;</w:t>
      </w:r>
      <w:r w:rsidR="00153A2E" w:rsidRPr="00153A2E">
        <w:rPr>
          <w:rStyle w:val="a4"/>
          <w:b w:val="0"/>
          <w:bCs w:val="0"/>
          <w:shd w:val="clear" w:color="auto" w:fill="FFFFFF"/>
        </w:rPr>
        <w:br/>
      </w:r>
      <w:r w:rsidR="00153A2E" w:rsidRPr="00153A2E">
        <w:rPr>
          <w:color w:val="000000" w:themeColor="text1"/>
          <w:shd w:val="clear" w:color="auto" w:fill="FFFFFF"/>
        </w:rPr>
        <w:t xml:space="preserve">-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Знайомство</w:t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зі</w:t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столицею</w:t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Найробі</w:t>
      </w:r>
      <w:r w:rsidR="00153A2E" w:rsidRPr="009F2429">
        <w:rPr>
          <w:color w:val="000000" w:themeColor="text1"/>
          <w:shd w:val="clear" w:color="auto" w:fill="FFFFFF"/>
        </w:rPr>
        <w:t>;</w:t>
      </w:r>
      <w:r w:rsidR="00153A2E" w:rsidRPr="009F2429">
        <w:rPr>
          <w:color w:val="000000" w:themeColor="text1"/>
          <w:shd w:val="clear" w:color="auto" w:fill="FFFFFF"/>
        </w:rPr>
        <w:br/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-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Екскурсія</w:t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по</w:t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Національному</w:t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парку</w:t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Найробі</w:t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з</w:t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відвідуванням</w:t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Жираф</w:t>
      </w:r>
      <w:r w:rsidR="00153A2E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153A2E" w:rsidRPr="009F2429">
        <w:rPr>
          <w:b/>
          <w:bCs/>
          <w:color w:val="000000" w:themeColor="text1"/>
          <w:shd w:val="clear" w:color="auto" w:fill="FFFFFF"/>
          <w:lang w:val="ru-RU"/>
        </w:rPr>
        <w:t>центру</w:t>
      </w:r>
      <w:r w:rsidR="00153A2E" w:rsidRPr="009F2429">
        <w:rPr>
          <w:color w:val="000000" w:themeColor="text1"/>
          <w:shd w:val="clear" w:color="auto" w:fill="FFFFFF"/>
        </w:rPr>
        <w:t xml:space="preserve"> </w:t>
      </w:r>
      <w:r w:rsidR="00153A2E" w:rsidRPr="00064132">
        <w:rPr>
          <w:color w:val="000000" w:themeColor="text1"/>
          <w:shd w:val="clear" w:color="auto" w:fill="FFFFFF"/>
          <w:lang w:val="ru-RU"/>
        </w:rPr>
        <w:t>і</w:t>
      </w:r>
      <w:r w:rsidR="00153A2E" w:rsidRPr="009F2429">
        <w:rPr>
          <w:color w:val="000000" w:themeColor="text1"/>
          <w:shd w:val="clear" w:color="auto" w:fill="FFFFFF"/>
        </w:rPr>
        <w:t xml:space="preserve"> </w:t>
      </w:r>
      <w:r w:rsidR="00153A2E" w:rsidRPr="00064132">
        <w:rPr>
          <w:color w:val="000000" w:themeColor="text1"/>
          <w:shd w:val="clear" w:color="auto" w:fill="FFFFFF"/>
          <w:lang w:val="ru-RU"/>
        </w:rPr>
        <w:t>можливістю</w:t>
      </w:r>
      <w:r w:rsidR="00153A2E" w:rsidRPr="009F2429">
        <w:rPr>
          <w:color w:val="000000" w:themeColor="text1"/>
          <w:shd w:val="clear" w:color="auto" w:fill="FFFFFF"/>
        </w:rPr>
        <w:t xml:space="preserve"> </w:t>
      </w:r>
      <w:r w:rsidR="00153A2E" w:rsidRPr="00064132">
        <w:rPr>
          <w:color w:val="000000" w:themeColor="text1"/>
          <w:shd w:val="clear" w:color="auto" w:fill="FFFFFF"/>
          <w:lang w:val="ru-RU"/>
        </w:rPr>
        <w:t>побачити</w:t>
      </w:r>
      <w:r w:rsidR="00153A2E" w:rsidRPr="009F2429">
        <w:rPr>
          <w:color w:val="000000" w:themeColor="text1"/>
          <w:shd w:val="clear" w:color="auto" w:fill="FFFFFF"/>
        </w:rPr>
        <w:t xml:space="preserve"> </w:t>
      </w:r>
      <w:r w:rsidR="00153A2E" w:rsidRPr="00064132">
        <w:rPr>
          <w:color w:val="000000" w:themeColor="text1"/>
          <w:shd w:val="clear" w:color="auto" w:fill="FFFFFF"/>
          <w:lang w:val="ru-RU"/>
        </w:rPr>
        <w:t>легендарний</w:t>
      </w:r>
      <w:r w:rsidR="00153A2E" w:rsidRPr="009F2429">
        <w:rPr>
          <w:color w:val="000000" w:themeColor="text1"/>
          <w:shd w:val="clear" w:color="auto" w:fill="FFFFFF"/>
        </w:rPr>
        <w:t xml:space="preserve"> </w:t>
      </w:r>
      <w:r w:rsidR="00153A2E" w:rsidRPr="00064132">
        <w:rPr>
          <w:color w:val="000000" w:themeColor="text1"/>
          <w:shd w:val="clear" w:color="auto" w:fill="FFFFFF"/>
          <w:lang w:val="ru-RU"/>
        </w:rPr>
        <w:t>готель</w:t>
      </w:r>
      <w:r w:rsidR="00153A2E" w:rsidRPr="009F2429">
        <w:rPr>
          <w:color w:val="000000" w:themeColor="text1"/>
          <w:shd w:val="clear" w:color="auto" w:fill="FFFFFF"/>
        </w:rPr>
        <w:t xml:space="preserve"> Giraffe Manor;</w:t>
      </w:r>
      <w:r w:rsidR="00AD3576" w:rsidRPr="009F2429">
        <w:rPr>
          <w:color w:val="000000" w:themeColor="text1"/>
          <w:shd w:val="clear" w:color="auto" w:fill="FFFFFF"/>
        </w:rPr>
        <w:br/>
      </w:r>
      <w:r w:rsidRPr="009F2429">
        <w:rPr>
          <w:color w:val="000000" w:themeColor="text1"/>
          <w:shd w:val="clear" w:color="auto" w:fill="FFFFFF"/>
        </w:rPr>
        <w:t xml:space="preserve">- </w:t>
      </w:r>
      <w:r w:rsidR="00AD3576" w:rsidRPr="00064132">
        <w:rPr>
          <w:color w:val="000000" w:themeColor="text1"/>
          <w:shd w:val="clear" w:color="auto" w:fill="FFFFFF"/>
          <w:lang w:val="ru-RU"/>
        </w:rPr>
        <w:t>Трансфери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і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сафарі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в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парках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9F2429">
        <w:rPr>
          <w:b/>
          <w:bCs/>
          <w:color w:val="000000" w:themeColor="text1"/>
          <w:shd w:val="clear" w:color="auto" w:fill="FFFFFF"/>
          <w:lang w:val="ru-RU"/>
        </w:rPr>
        <w:t>на</w:t>
      </w:r>
      <w:r w:rsidR="00AD3576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AD3576" w:rsidRPr="009F2429">
        <w:rPr>
          <w:b/>
          <w:bCs/>
          <w:color w:val="000000" w:themeColor="text1"/>
          <w:shd w:val="clear" w:color="auto" w:fill="FFFFFF"/>
          <w:lang w:val="ru-RU"/>
        </w:rPr>
        <w:t>джипах</w:t>
      </w:r>
      <w:r w:rsidR="00AD3576" w:rsidRPr="009F2429">
        <w:rPr>
          <w:b/>
          <w:bCs/>
          <w:color w:val="000000" w:themeColor="text1"/>
          <w:shd w:val="clear" w:color="auto" w:fill="FFFFFF"/>
        </w:rPr>
        <w:t xml:space="preserve"> Land Cruiser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з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відкритим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дахом</w:t>
      </w:r>
      <w:r w:rsidR="00AD3576" w:rsidRPr="009F2429">
        <w:rPr>
          <w:color w:val="000000" w:themeColor="text1"/>
          <w:shd w:val="clear" w:color="auto" w:fill="FFFFFF"/>
        </w:rPr>
        <w:t xml:space="preserve">, </w:t>
      </w:r>
      <w:r w:rsidR="00AD3576" w:rsidRPr="00064132">
        <w:rPr>
          <w:color w:val="000000" w:themeColor="text1"/>
          <w:shd w:val="clear" w:color="auto" w:fill="FFFFFF"/>
          <w:lang w:val="ru-RU"/>
        </w:rPr>
        <w:t>що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дасть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вам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можливість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сповна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насолодитися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видом</w:t>
      </w:r>
      <w:r w:rsidR="00AD3576" w:rsidRPr="009F2429">
        <w:rPr>
          <w:color w:val="000000" w:themeColor="text1"/>
          <w:shd w:val="clear" w:color="auto" w:fill="FFFFFF"/>
        </w:rPr>
        <w:t xml:space="preserve"> </w:t>
      </w:r>
      <w:r w:rsidR="00AD3576" w:rsidRPr="00064132">
        <w:rPr>
          <w:color w:val="000000" w:themeColor="text1"/>
          <w:shd w:val="clear" w:color="auto" w:fill="FFFFFF"/>
          <w:lang w:val="ru-RU"/>
        </w:rPr>
        <w:t>тварин</w:t>
      </w:r>
      <w:r w:rsidR="00AD3576" w:rsidRPr="009F2429">
        <w:rPr>
          <w:color w:val="000000" w:themeColor="text1"/>
          <w:shd w:val="clear" w:color="auto" w:fill="FFFFFF"/>
        </w:rPr>
        <w:t>;</w:t>
      </w:r>
      <w:r w:rsidR="00AD3576" w:rsidRPr="009F2429">
        <w:rPr>
          <w:color w:val="000000" w:themeColor="text1"/>
          <w:shd w:val="clear" w:color="auto" w:fill="FFFFFF"/>
        </w:rPr>
        <w:br/>
      </w:r>
      <w:r w:rsidR="009F2429" w:rsidRPr="009F2429">
        <w:rPr>
          <w:color w:val="000000" w:themeColor="text1"/>
          <w:shd w:val="clear" w:color="auto" w:fill="FFFFFF"/>
        </w:rPr>
        <w:t xml:space="preserve">- </w:t>
      </w:r>
      <w:r w:rsidR="009F2429" w:rsidRPr="009F2429">
        <w:rPr>
          <w:color w:val="000000" w:themeColor="text1"/>
          <w:shd w:val="clear" w:color="auto" w:fill="FFFFFF"/>
          <w:lang w:val="ru-RU"/>
        </w:rPr>
        <w:t>Відвідування</w:t>
      </w:r>
      <w:r w:rsidR="009F2429" w:rsidRPr="009F2429">
        <w:rPr>
          <w:color w:val="000000" w:themeColor="text1"/>
          <w:shd w:val="clear" w:color="auto" w:fill="FFFFFF"/>
        </w:rPr>
        <w:t xml:space="preserve"> + </w:t>
      </w:r>
      <w:r w:rsidR="009F2429" w:rsidRPr="009F2429">
        <w:rPr>
          <w:color w:val="000000" w:themeColor="text1"/>
          <w:shd w:val="clear" w:color="auto" w:fill="FFFFFF"/>
          <w:lang w:val="ru-RU"/>
        </w:rPr>
        <w:t>ніч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в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національному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парку</w:t>
      </w:r>
      <w:r w:rsidR="009F2429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Східий</w:t>
      </w:r>
      <w:r w:rsidR="009F2429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Цаво</w:t>
      </w:r>
      <w:r w:rsidR="009F2429" w:rsidRPr="009F2429">
        <w:rPr>
          <w:color w:val="000000" w:themeColor="text1"/>
          <w:shd w:val="clear" w:color="auto" w:fill="FFFFFF"/>
        </w:rPr>
        <w:t>;</w:t>
      </w:r>
      <w:r w:rsidR="009F2429">
        <w:rPr>
          <w:color w:val="000000" w:themeColor="text1"/>
          <w:shd w:val="clear" w:color="auto" w:fill="FFFFFF"/>
          <w:lang w:val="uk-UA"/>
        </w:rPr>
        <w:br/>
      </w:r>
      <w:r w:rsidR="009F2429" w:rsidRPr="009F2429">
        <w:rPr>
          <w:color w:val="000000" w:themeColor="text1"/>
          <w:shd w:val="clear" w:color="auto" w:fill="FFFFFF"/>
        </w:rPr>
        <w:t xml:space="preserve">- </w:t>
      </w:r>
      <w:r w:rsidR="009F2429" w:rsidRPr="009F2429">
        <w:rPr>
          <w:color w:val="000000" w:themeColor="text1"/>
          <w:shd w:val="clear" w:color="auto" w:fill="FFFFFF"/>
          <w:lang w:val="ru-RU"/>
        </w:rPr>
        <w:t>Проживання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в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кращих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>
        <w:rPr>
          <w:color w:val="000000" w:themeColor="text1"/>
          <w:shd w:val="clear" w:color="auto" w:fill="FFFFFF"/>
          <w:lang w:val="ru-RU"/>
        </w:rPr>
        <w:t>лодж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в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>
        <w:rPr>
          <w:color w:val="000000" w:themeColor="text1"/>
          <w:shd w:val="clear" w:color="auto" w:fill="FFFFFF"/>
          <w:lang w:val="ru-RU"/>
        </w:rPr>
        <w:t>Н</w:t>
      </w:r>
      <w:r w:rsidR="009F2429" w:rsidRPr="009F2429">
        <w:rPr>
          <w:color w:val="000000" w:themeColor="text1"/>
          <w:shd w:val="clear" w:color="auto" w:fill="FFFFFF"/>
          <w:lang w:val="ru-RU"/>
        </w:rPr>
        <w:t>аціональних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парках</w:t>
      </w:r>
      <w:r w:rsidR="009F2429" w:rsidRPr="009F2429">
        <w:rPr>
          <w:color w:val="000000" w:themeColor="text1"/>
          <w:shd w:val="clear" w:color="auto" w:fill="FFFFFF"/>
        </w:rPr>
        <w:t>;</w:t>
      </w:r>
      <w:r w:rsidR="009F2429">
        <w:rPr>
          <w:color w:val="000000" w:themeColor="text1"/>
          <w:shd w:val="clear" w:color="auto" w:fill="FFFFFF"/>
          <w:lang w:val="uk-UA"/>
        </w:rPr>
        <w:br/>
      </w:r>
      <w:r w:rsidR="009F2429" w:rsidRPr="009F2429">
        <w:rPr>
          <w:color w:val="000000" w:themeColor="text1"/>
          <w:shd w:val="clear" w:color="auto" w:fill="FFFFFF"/>
        </w:rPr>
        <w:t xml:space="preserve">- </w:t>
      </w:r>
      <w:r w:rsidR="009F2429" w:rsidRPr="009F2429">
        <w:rPr>
          <w:b/>
          <w:bCs/>
          <w:color w:val="000000" w:themeColor="text1"/>
          <w:shd w:val="clear" w:color="auto" w:fill="FFFFFF"/>
        </w:rPr>
        <w:t>6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н</w:t>
      </w:r>
      <w:r w:rsidR="009F2429" w:rsidRPr="009F2429">
        <w:rPr>
          <w:b/>
          <w:bCs/>
          <w:color w:val="000000" w:themeColor="text1"/>
          <w:shd w:val="clear" w:color="auto" w:fill="FFFFFF"/>
        </w:rPr>
        <w:t xml:space="preserve">.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відпочинок</w:t>
      </w:r>
      <w:r w:rsidR="009F2429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на</w:t>
      </w:r>
      <w:r w:rsidR="009F2429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пляжі</w:t>
      </w:r>
      <w:r w:rsidR="009F2429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Діані</w:t>
      </w:r>
      <w:r w:rsidR="009F2429" w:rsidRPr="009F2429">
        <w:rPr>
          <w:color w:val="000000" w:themeColor="text1"/>
          <w:shd w:val="clear" w:color="auto" w:fill="FFFFFF"/>
        </w:rPr>
        <w:t>;</w:t>
      </w:r>
      <w:r w:rsidR="009F2429">
        <w:rPr>
          <w:color w:val="000000" w:themeColor="text1"/>
          <w:shd w:val="clear" w:color="auto" w:fill="FFFFFF"/>
          <w:lang w:val="uk-UA"/>
        </w:rPr>
        <w:br/>
      </w:r>
      <w:r w:rsidR="009F2429" w:rsidRPr="009F2429">
        <w:rPr>
          <w:color w:val="000000" w:themeColor="text1"/>
          <w:shd w:val="clear" w:color="auto" w:fill="FFFFFF"/>
        </w:rPr>
        <w:t xml:space="preserve">- </w:t>
      </w:r>
      <w:r w:rsidR="009F2429" w:rsidRPr="009F2429">
        <w:rPr>
          <w:color w:val="000000" w:themeColor="text1"/>
          <w:shd w:val="clear" w:color="auto" w:fill="FFFFFF"/>
          <w:lang w:val="ru-RU"/>
        </w:rPr>
        <w:t>Факультативно</w:t>
      </w:r>
      <w:r w:rsidR="009F2429" w:rsidRPr="009F2429">
        <w:rPr>
          <w:color w:val="000000" w:themeColor="text1"/>
          <w:shd w:val="clear" w:color="auto" w:fill="FFFFFF"/>
        </w:rPr>
        <w:t xml:space="preserve">: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екскурсія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на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човні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на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острів</w:t>
      </w:r>
      <w:r w:rsidR="009F2429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Фунзі</w:t>
      </w:r>
      <w:r w:rsidR="009F2429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і</w:t>
      </w:r>
      <w:r w:rsidR="009F2429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село</w:t>
      </w:r>
      <w:r w:rsidR="009F2429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9F2429" w:rsidRPr="009F2429">
        <w:rPr>
          <w:b/>
          <w:bCs/>
          <w:color w:val="000000" w:themeColor="text1"/>
          <w:shd w:val="clear" w:color="auto" w:fill="FFFFFF"/>
          <w:lang w:val="ru-RU"/>
        </w:rPr>
        <w:t>Кілагуні</w:t>
      </w:r>
      <w:r w:rsidR="009F2429" w:rsidRPr="009F2429">
        <w:rPr>
          <w:color w:val="000000" w:themeColor="text1"/>
          <w:shd w:val="clear" w:color="auto" w:fill="FFFFFF"/>
        </w:rPr>
        <w:t xml:space="preserve">, </w:t>
      </w:r>
      <w:r w:rsidR="009F2429" w:rsidRPr="009F2429">
        <w:rPr>
          <w:color w:val="000000" w:themeColor="text1"/>
          <w:shd w:val="clear" w:color="auto" w:fill="FFFFFF"/>
          <w:lang w:val="ru-RU"/>
        </w:rPr>
        <w:t>під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час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якої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ви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також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познайомитеся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з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місцевими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жителями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і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кенійцями</w:t>
      </w:r>
      <w:r w:rsidR="009F2429" w:rsidRPr="009F2429">
        <w:rPr>
          <w:color w:val="000000" w:themeColor="text1"/>
          <w:shd w:val="clear" w:color="auto" w:fill="FFFFFF"/>
        </w:rPr>
        <w:t xml:space="preserve">, </w:t>
      </w:r>
      <w:r w:rsidR="009F2429" w:rsidRPr="009F2429">
        <w:rPr>
          <w:color w:val="000000" w:themeColor="text1"/>
          <w:shd w:val="clear" w:color="auto" w:fill="FFFFFF"/>
          <w:lang w:val="ru-RU"/>
        </w:rPr>
        <w:t>що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живуть</w:t>
      </w:r>
      <w:r w:rsidR="009F2429" w:rsidRPr="009F2429">
        <w:rPr>
          <w:color w:val="000000" w:themeColor="text1"/>
          <w:shd w:val="clear" w:color="auto" w:fill="FFFFFF"/>
        </w:rPr>
        <w:t xml:space="preserve"> </w:t>
      </w:r>
      <w:r w:rsidR="009F2429" w:rsidRPr="009F2429">
        <w:rPr>
          <w:color w:val="000000" w:themeColor="text1"/>
          <w:shd w:val="clear" w:color="auto" w:fill="FFFFFF"/>
          <w:lang w:val="ru-RU"/>
        </w:rPr>
        <w:t>разом</w:t>
      </w:r>
      <w:r w:rsidR="009F2429" w:rsidRPr="009F2429">
        <w:rPr>
          <w:color w:val="000000" w:themeColor="text1"/>
          <w:shd w:val="clear" w:color="auto" w:fill="FFFFFF"/>
        </w:rPr>
        <w:t>;</w:t>
      </w:r>
    </w:p>
    <w:p w14:paraId="5854AC1A" w14:textId="6290ED5C" w:rsidR="00B07394" w:rsidRPr="009F2429" w:rsidRDefault="009F2429" w:rsidP="009F2429">
      <w:pPr>
        <w:pStyle w:val="a3"/>
        <w:spacing w:after="240"/>
        <w:rPr>
          <w:rStyle w:val="a4"/>
          <w:b w:val="0"/>
          <w:bCs w:val="0"/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  <w:lang w:val="uk-UA"/>
        </w:rPr>
        <w:br/>
      </w:r>
      <w:r>
        <w:rPr>
          <w:color w:val="000000" w:themeColor="text1"/>
          <w:shd w:val="clear" w:color="auto" w:fill="FFFFFF"/>
          <w:lang w:val="uk-UA"/>
        </w:rPr>
        <w:br/>
      </w:r>
      <w:r w:rsidR="007912AC" w:rsidRPr="007912AC">
        <w:rPr>
          <w:b/>
          <w:bCs/>
          <w:color w:val="2F5496" w:themeColor="accent1" w:themeShade="BF"/>
          <w:u w:val="single"/>
          <w:lang w:val="ru-RU"/>
        </w:rPr>
        <w:lastRenderedPageBreak/>
        <w:t>ПРОГРАММА</w:t>
      </w:r>
      <w:r w:rsidR="007912AC" w:rsidRPr="009F2429">
        <w:rPr>
          <w:b/>
          <w:bCs/>
          <w:color w:val="2F5496" w:themeColor="accent1" w:themeShade="BF"/>
          <w:u w:val="single"/>
        </w:rPr>
        <w:t xml:space="preserve"> </w:t>
      </w:r>
      <w:proofErr w:type="gramStart"/>
      <w:r w:rsidR="007912AC" w:rsidRPr="007912AC">
        <w:rPr>
          <w:b/>
          <w:bCs/>
          <w:color w:val="2F5496" w:themeColor="accent1" w:themeShade="BF"/>
          <w:u w:val="single"/>
          <w:lang w:val="ru-RU"/>
        </w:rPr>
        <w:t>ТУРА</w:t>
      </w:r>
      <w:r w:rsidR="008C1F61" w:rsidRPr="009F2429">
        <w:rPr>
          <w:b/>
          <w:bCs/>
          <w:color w:val="2F5496" w:themeColor="accent1" w:themeShade="BF"/>
          <w:u w:val="single"/>
        </w:rPr>
        <w:t>:</w:t>
      </w:r>
      <w:r w:rsidR="00E9175F" w:rsidRPr="009F2429">
        <w:rPr>
          <w:b/>
          <w:bCs/>
          <w:color w:val="2F5496" w:themeColor="accent1" w:themeShade="BF"/>
          <w:u w:val="single"/>
        </w:rPr>
        <w:t xml:space="preserve"> </w:t>
      </w:r>
      <w:r w:rsidR="007E6EC3" w:rsidRPr="007912AC">
        <w:rPr>
          <w:rStyle w:val="a4"/>
          <w:color w:val="2F5496" w:themeColor="accent1" w:themeShade="BF"/>
          <w:shd w:val="clear" w:color="auto" w:fill="FFFFFF"/>
        </w:rPr>
        <w:t>  </w:t>
      </w:r>
      <w:proofErr w:type="gramEnd"/>
      <w:r w:rsidR="007E6EC3" w:rsidRPr="009F2429">
        <w:rPr>
          <w:rStyle w:val="a4"/>
          <w:color w:val="2F5496" w:themeColor="accent1" w:themeShade="BF"/>
          <w:shd w:val="clear" w:color="auto" w:fill="FFFFFF"/>
        </w:rPr>
        <w:t xml:space="preserve"> </w:t>
      </w:r>
      <w:r w:rsidR="007E6EC3" w:rsidRPr="007912AC">
        <w:rPr>
          <w:rStyle w:val="a4"/>
          <w:color w:val="2F5496" w:themeColor="accent1" w:themeShade="BF"/>
          <w:shd w:val="clear" w:color="auto" w:fill="FFFFFF"/>
        </w:rPr>
        <w:t> </w:t>
      </w:r>
      <w:r w:rsidR="007E6EC3" w:rsidRPr="009F2429">
        <w:rPr>
          <w:b/>
          <w:bCs/>
          <w:color w:val="000000" w:themeColor="text1"/>
          <w:shd w:val="clear" w:color="auto" w:fill="FFFFFF"/>
        </w:rPr>
        <w:br/>
      </w:r>
      <w:r w:rsidR="00B07394" w:rsidRPr="007912AC">
        <w:rPr>
          <w:rStyle w:val="a4"/>
          <w:color w:val="2F5496" w:themeColor="accent1" w:themeShade="BF"/>
          <w:u w:val="single"/>
          <w:shd w:val="clear" w:color="auto" w:fill="FFFFFF"/>
          <w:lang w:val="ru-RU"/>
        </w:rPr>
        <w:t>День</w:t>
      </w:r>
      <w:r w:rsidR="00B07394" w:rsidRPr="009F2429">
        <w:rPr>
          <w:rStyle w:val="a4"/>
          <w:color w:val="2F5496" w:themeColor="accent1" w:themeShade="BF"/>
          <w:u w:val="single"/>
          <w:shd w:val="clear" w:color="auto" w:fill="FFFFFF"/>
        </w:rPr>
        <w:t xml:space="preserve"> 1</w:t>
      </w:r>
      <w:r w:rsidR="00B07394" w:rsidRPr="009F2429">
        <w:rPr>
          <w:color w:val="000000" w:themeColor="text1"/>
          <w:shd w:val="clear" w:color="auto" w:fill="FFFFFF"/>
        </w:rPr>
        <w:br/>
      </w:r>
      <w:r>
        <w:rPr>
          <w:color w:val="000000" w:themeColor="text1"/>
          <w:shd w:val="clear" w:color="auto" w:fill="FFFFFF"/>
          <w:lang w:val="ru-RU"/>
        </w:rPr>
        <w:t>Виліт</w:t>
      </w:r>
      <w:r w:rsidRPr="009F2429">
        <w:rPr>
          <w:color w:val="000000" w:themeColor="text1"/>
          <w:shd w:val="clear" w:color="auto" w:fill="FFFFFF"/>
        </w:rPr>
        <w:t xml:space="preserve"> </w:t>
      </w:r>
      <w:r w:rsidRPr="002221E6">
        <w:rPr>
          <w:color w:val="000000" w:themeColor="text1"/>
          <w:shd w:val="clear" w:color="auto" w:fill="FFFFFF"/>
          <w:lang w:val="ru-RU"/>
        </w:rPr>
        <w:t>Кишин</w:t>
      </w:r>
      <w:r>
        <w:rPr>
          <w:color w:val="000000" w:themeColor="text1"/>
          <w:shd w:val="clear" w:color="auto" w:fill="FFFFFF"/>
          <w:lang w:val="ru-RU"/>
        </w:rPr>
        <w:t>е</w:t>
      </w:r>
      <w:r w:rsidRPr="002221E6">
        <w:rPr>
          <w:color w:val="000000" w:themeColor="text1"/>
          <w:shd w:val="clear" w:color="auto" w:fill="FFFFFF"/>
          <w:lang w:val="ru-RU"/>
        </w:rPr>
        <w:t>в</w:t>
      </w:r>
      <w:r w:rsidRPr="009F2429">
        <w:rPr>
          <w:color w:val="000000" w:themeColor="text1"/>
          <w:shd w:val="clear" w:color="auto" w:fill="FFFFFF"/>
        </w:rPr>
        <w:t>-</w:t>
      </w:r>
      <w:r w:rsidRPr="002221E6">
        <w:rPr>
          <w:color w:val="000000" w:themeColor="text1"/>
          <w:shd w:val="clear" w:color="auto" w:fill="FFFFFF"/>
          <w:lang w:val="ru-RU"/>
        </w:rPr>
        <w:t>Найроб</w:t>
      </w:r>
      <w:r>
        <w:rPr>
          <w:color w:val="000000" w:themeColor="text1"/>
          <w:shd w:val="clear" w:color="auto" w:fill="FFFFFF"/>
          <w:lang w:val="ru-RU"/>
        </w:rPr>
        <w:t>і</w:t>
      </w:r>
      <w:r w:rsidR="006E7750" w:rsidRPr="009F2429">
        <w:rPr>
          <w:b/>
          <w:bCs/>
          <w:color w:val="2F5496" w:themeColor="accent1" w:themeShade="BF"/>
          <w:u w:val="single"/>
          <w:shd w:val="clear" w:color="auto" w:fill="FFFFFF"/>
        </w:rPr>
        <w:br/>
      </w:r>
    </w:p>
    <w:p w14:paraId="3C881E56" w14:textId="1CF2DD39" w:rsidR="00674011" w:rsidRDefault="00674011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</w:pPr>
      <w:r w:rsidRPr="007912AC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 xml:space="preserve">День </w:t>
      </w:r>
      <w:r w:rsidR="00B07394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>2</w:t>
      </w:r>
    </w:p>
    <w:p w14:paraId="45BB7B78" w14:textId="77777777" w:rsidR="009F2429" w:rsidRPr="009F2429" w:rsidRDefault="009F2429" w:rsidP="009F242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9F242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Прибуття в аеропорт. </w:t>
      </w:r>
      <w:r w:rsidRPr="009F242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Трансфер в Масаї-Мару</w:t>
      </w:r>
      <w:r w:rsidRPr="009F242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на джипі (сніданок в ланч-боксі)</w:t>
      </w:r>
    </w:p>
    <w:p w14:paraId="447C748C" w14:textId="74DCF0FB" w:rsidR="009F2429" w:rsidRPr="009F2429" w:rsidRDefault="009F2429" w:rsidP="009F242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9F242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Поселення у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лодж</w:t>
      </w:r>
      <w:r w:rsidRPr="009F242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9F242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Mara Kimana Lodge</w:t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4*</w:t>
      </w:r>
      <w:r w:rsidRPr="009F242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FB</w:t>
      </w:r>
    </w:p>
    <w:p w14:paraId="75900369" w14:textId="47248145" w:rsidR="009F2429" w:rsidRPr="009F2429" w:rsidRDefault="009F2429" w:rsidP="009F242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9F242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Вечірнє сафарі</w:t>
      </w:r>
      <w:r w:rsidRPr="009F242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обід в </w:t>
      </w:r>
      <w:r w:rsidRPr="009F242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ланч-бокс)</w:t>
      </w:r>
    </w:p>
    <w:p w14:paraId="1C08F4BD" w14:textId="5E2EF323" w:rsidR="00096C84" w:rsidRDefault="009F2429" w:rsidP="009F242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9F242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Повернення в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лодж, </w:t>
      </w:r>
      <w:r w:rsidRPr="009F242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вечеря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та відпочинок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7C4B742F" w14:textId="5497B34C" w:rsidR="00096C84" w:rsidRPr="00096C84" w:rsidRDefault="00096C84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noProof/>
        </w:rPr>
        <w:drawing>
          <wp:inline distT="0" distB="0" distL="0" distR="0" wp14:anchorId="3E945DBD" wp14:editId="30F86951">
            <wp:extent cx="2311400" cy="1447800"/>
            <wp:effectExtent l="0" t="0" r="0" b="0"/>
            <wp:docPr id="978763572" name="Рисунок 4" descr="Результаты поиска изображений по запросу &quot;Масаи мар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ультаты поиска изображений по запросу &quot;Масаи мара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79B5C533" wp14:editId="0EE22BDC">
            <wp:extent cx="2400300" cy="1459230"/>
            <wp:effectExtent l="0" t="0" r="0" b="7620"/>
            <wp:docPr id="985284367" name="Рисунок 6" descr="Kicheche Mara Camp, Masai Mara - Kenya - AfricanMecca Safaris &amp; 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cheche Mara Camp, Masai Mara - Kenya - AfricanMecca Safaris &amp; Tou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630" cy="147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52967074" wp14:editId="1329D017">
            <wp:extent cx="2349500" cy="1468005"/>
            <wp:effectExtent l="0" t="0" r="0" b="0"/>
            <wp:docPr id="826831534" name="Рисунок 7" descr="Результаты поиска изображений по запросу &quot;Масаи мара антилоп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зультаты поиска изображений по запросу &quot;Масаи мара антилопы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56" cy="147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594DBE69" wp14:editId="111FE007">
            <wp:extent cx="2336800" cy="1479550"/>
            <wp:effectExtent l="0" t="0" r="6350" b="6350"/>
            <wp:docPr id="1011659512" name="Рисунок 8" descr="Результаты поиска изображений по запросу &quot;Масаи мара Mara Kimana Lodge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зультаты поиска изображений по запросу &quot;Масаи мара Mara Kimana Lodge 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5D278" w14:textId="77777777" w:rsidR="007912AC" w:rsidRPr="002221E6" w:rsidRDefault="007912AC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2EA3CD9C" w14:textId="3FD3254A" w:rsidR="007E6EC3" w:rsidRPr="007912AC" w:rsidRDefault="00824FB6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 xml:space="preserve"> 3</w:t>
      </w:r>
    </w:p>
    <w:p w14:paraId="5D6F6D64" w14:textId="77777777" w:rsidR="00515E0B" w:rsidRPr="00515E0B" w:rsidRDefault="00515E0B" w:rsidP="00515E0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Сніданок і виїзд / </w:t>
      </w: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Трансфер в Найробі</w:t>
      </w:r>
    </w:p>
    <w:p w14:paraId="16C48D4B" w14:textId="3ADFBB6A" w:rsidR="00515E0B" w:rsidRPr="00515E0B" w:rsidRDefault="00515E0B" w:rsidP="00515E0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Поселення у помешканні </w:t>
      </w: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Holiday Inn 4*</w:t>
      </w: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BB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</w:p>
    <w:p w14:paraId="0D6D224F" w14:textId="5627406F" w:rsidR="00515E0B" w:rsidRPr="00515E0B" w:rsidRDefault="00515E0B" w:rsidP="00515E0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Факультативно:</w:t>
      </w:r>
    </w:p>
    <w:p w14:paraId="2EC9DCAF" w14:textId="77777777" w:rsidR="00515E0B" w:rsidRPr="00515E0B" w:rsidRDefault="00515E0B" w:rsidP="00515E0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Відвідування Giraffe Center</w:t>
      </w: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(факультативно - вхідний квиток в парк $15 з людини)</w:t>
      </w:r>
    </w:p>
    <w:p w14:paraId="3867AB45" w14:textId="4D65A998" w:rsidR="00674011" w:rsidRPr="006C20EF" w:rsidRDefault="00515E0B" w:rsidP="00515E0B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Вар'єте-шоу "Шоу Кішки" з вечерею</w:t>
      </w: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(факультативно - 60 USD з особи)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</w:p>
    <w:p w14:paraId="37D1A073" w14:textId="0C9124E3" w:rsidR="00D6009C" w:rsidRPr="002221E6" w:rsidRDefault="00A80624" w:rsidP="007E6EC3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w:lastRenderedPageBreak/>
        <w:drawing>
          <wp:inline distT="0" distB="0" distL="0" distR="0" wp14:anchorId="55ADC498" wp14:editId="48A2A7C4">
            <wp:extent cx="2317750" cy="1419860"/>
            <wp:effectExtent l="0" t="0" r="6350" b="8890"/>
            <wp:docPr id="1245620902" name="Рисунок 5" descr="Найроби - путеводитель, фото, достопримеча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йроби - путеводитель, фото, достопримечательност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546" cy="142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>
        <w:rPr>
          <w:noProof/>
        </w:rPr>
        <w:drawing>
          <wp:inline distT="0" distB="0" distL="0" distR="0" wp14:anchorId="5B564C8D" wp14:editId="06486FAB">
            <wp:extent cx="2324100" cy="1410970"/>
            <wp:effectExtent l="0" t="0" r="0" b="0"/>
            <wp:docPr id="1843467077" name="Рисунок 4" descr="Superior Hotels Kenya - Redefining Hospitality - West Wood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perior Hotels Kenya - Redefining Hospitality - West Wood Hot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58" cy="143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>
        <w:rPr>
          <w:noProof/>
        </w:rPr>
        <w:drawing>
          <wp:inline distT="0" distB="0" distL="0" distR="0" wp14:anchorId="18F5DE40" wp14:editId="4931BB53">
            <wp:extent cx="2463800" cy="1430655"/>
            <wp:effectExtent l="0" t="0" r="0" b="0"/>
            <wp:docPr id="1891725161" name="Рисунок 3" descr="Ideas to Spend Quality Time and Celebrate the Year-End with Loved 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deas to Spend Quality Time and Celebrate the Year-End with Loved One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22" cy="144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79132E" w:rsidRPr="002221E6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en-GB" w:eastAsia="en-GB"/>
        </w:rPr>
        <w:drawing>
          <wp:inline distT="0" distB="0" distL="0" distR="0" wp14:anchorId="4AF681AD" wp14:editId="64E57B5B">
            <wp:extent cx="2286000" cy="1447165"/>
            <wp:effectExtent l="0" t="0" r="0" b="635"/>
            <wp:docPr id="141503565" name="Picture 14" descr="C:\Users\Alex\AppData\Local\Microsoft\Windows\INetCache\Content.MSO\97FAA4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AppData\Local\Microsoft\Windows\INetCache\Content.MSO\97FAA43B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941" cy="145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6706" w14:textId="79E7571B" w:rsidR="007E6EC3" w:rsidRPr="00126CF0" w:rsidRDefault="00D6009C" w:rsidP="00D928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</w:pP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4</w:t>
      </w:r>
    </w:p>
    <w:p w14:paraId="37E977F3" w14:textId="77777777" w:rsidR="00515E0B" w:rsidRPr="00515E0B" w:rsidRDefault="00515E0B" w:rsidP="00515E0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Ранній сніданок, виселення, </w:t>
      </w: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трансфер на залізничний вокзал для трансферу в парк Амбоселі</w:t>
      </w:r>
    </w:p>
    <w:p w14:paraId="12AB6BF0" w14:textId="77777777" w:rsidR="00515E0B" w:rsidRPr="00515E0B" w:rsidRDefault="00515E0B" w:rsidP="00515E0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Поїзд до станції Emali </w:t>
      </w: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+ Jeep Safari на цілий день</w:t>
      </w: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(обід в ланч-боксах)</w:t>
      </w:r>
    </w:p>
    <w:p w14:paraId="555894AD" w14:textId="1B8EFEF1" w:rsidR="00515E0B" w:rsidRPr="00515E0B" w:rsidRDefault="00515E0B" w:rsidP="00515E0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Поселення у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лодж</w:t>
      </w: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AA Lodge 4*/Ol Tukai 5*</w:t>
      </w: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FB</w:t>
      </w:r>
    </w:p>
    <w:p w14:paraId="12C9EFC8" w14:textId="6AC29340" w:rsidR="000E6E86" w:rsidRPr="000E6E86" w:rsidRDefault="00515E0B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Після повернення з сафарі вечеря в лоджі</w:t>
      </w:r>
      <w:r w:rsidR="006E1F1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</w:p>
    <w:p w14:paraId="59C23D1C" w14:textId="419DD0D0" w:rsidR="00667B89" w:rsidRPr="00512F5C" w:rsidRDefault="008F4F8B" w:rsidP="00667B8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12F5C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5651B5CB" wp14:editId="5E9B4F6D">
            <wp:extent cx="2266950" cy="1383418"/>
            <wp:effectExtent l="0" t="0" r="0" b="7620"/>
            <wp:docPr id="2081842891" name="Picture 28" descr="Train travel in Kenya | Trains from Nairobi to Mombasa &amp; Kis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ain travel in Kenya | Trains from Nairobi to Mombasa &amp; Kisum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49" cy="140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1F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DF3748">
        <w:rPr>
          <w:noProof/>
        </w:rPr>
        <w:drawing>
          <wp:inline distT="0" distB="0" distL="0" distR="0" wp14:anchorId="68012596" wp14:editId="49935D00">
            <wp:extent cx="2355850" cy="1396728"/>
            <wp:effectExtent l="0" t="0" r="6350" b="0"/>
            <wp:docPr id="274963369" name="Рисунок 1" descr="Результаты поиска изображений по запросу &quot;амбосе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ы поиска изображений по запросу &quot;амбосели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69" cy="140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9E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FD69E4">
        <w:rPr>
          <w:noProof/>
        </w:rPr>
        <w:drawing>
          <wp:inline distT="0" distB="0" distL="0" distR="0" wp14:anchorId="4AE96CF4" wp14:editId="367F270B">
            <wp:extent cx="2330061" cy="1377315"/>
            <wp:effectExtent l="0" t="0" r="0" b="0"/>
            <wp:docPr id="1898195297" name="Рисунок 3" descr="Результаты поиска изображений по запросу &quot;амбосели Ol Tuka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ы поиска изображений по запросу &quot;амбосели Ol Tukai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78" cy="138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9E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FD69E4">
        <w:rPr>
          <w:noProof/>
        </w:rPr>
        <w:drawing>
          <wp:inline distT="0" distB="0" distL="0" distR="0" wp14:anchorId="5E60873D" wp14:editId="38311A88">
            <wp:extent cx="2387600" cy="1390650"/>
            <wp:effectExtent l="0" t="0" r="0" b="0"/>
            <wp:docPr id="1047200543" name="Рисунок 2" descr="Результаты поиска изображений по запросу &quot;амбосе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ы поиска изображений по запросу &quot;амбосели&quot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D934" w14:textId="77777777" w:rsidR="006E1F1B" w:rsidRPr="006E1F1B" w:rsidRDefault="00667B89" w:rsidP="006E1F1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2221E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.</w:t>
      </w:r>
      <w:r w:rsidR="00B073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br/>
      </w:r>
      <w:r w:rsidR="00784036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5</w:t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="006E1F1B" w:rsidRPr="006E1F1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Сніданок, виселення. Трансфер на залізничний вокзал Емалі</w:t>
      </w:r>
    </w:p>
    <w:p w14:paraId="47B57BC1" w14:textId="2667D7D8" w:rsidR="006E1F1B" w:rsidRPr="006E1F1B" w:rsidRDefault="006E1F1B" w:rsidP="006E1F1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Поїзд до станції VOI, трансфер до 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Східного Цаво</w:t>
      </w:r>
      <w:r w:rsidRPr="006E1F1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, трансфер до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лодж</w:t>
      </w:r>
    </w:p>
    <w:p w14:paraId="5A683557" w14:textId="4597E02E" w:rsidR="006E1F1B" w:rsidRPr="006E1F1B" w:rsidRDefault="006E1F1B" w:rsidP="006E1F1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Проживання в VOI Wildlife Lodge 4*</w:t>
      </w:r>
      <w:r w:rsidRPr="006E1F1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FB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Факультативно:</w:t>
      </w:r>
    </w:p>
    <w:p w14:paraId="760029B9" w14:textId="77777777" w:rsidR="006E1F1B" w:rsidRPr="006E1F1B" w:rsidRDefault="006E1F1B" w:rsidP="006E1F1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</w:pPr>
      <w:r w:rsidRPr="006E1F1B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t>Ранкове та вечірнє сафарі (за додаткову плату 195 доларів США нетто з особи)</w:t>
      </w:r>
    </w:p>
    <w:p w14:paraId="1BB88DF8" w14:textId="60A609BF" w:rsidR="00A060E6" w:rsidRPr="00126CF0" w:rsidRDefault="006E1F1B" w:rsidP="006E1F1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A060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="00A060E6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6</w:t>
      </w:r>
    </w:p>
    <w:p w14:paraId="497907B4" w14:textId="77777777" w:rsidR="006E1F1B" w:rsidRPr="006E1F1B" w:rsidRDefault="006E1F1B" w:rsidP="006E1F1B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6E1F1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Сніданок. Трансфер на залізничний вокзал Вой + поїзд до Момбаси</w:t>
      </w:r>
    </w:p>
    <w:p w14:paraId="7F4DA073" w14:textId="24029B44" w:rsidR="008F4F8B" w:rsidRPr="00AC6311" w:rsidRDefault="006E1F1B" w:rsidP="006E1F1B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 w:rsidRP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lastRenderedPageBreak/>
        <w:t xml:space="preserve">Трансфер до Діані. </w:t>
      </w:r>
      <w:r w:rsidRPr="006E1F1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Поселення в готель 4 або 5* HB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  <w:r w:rsidR="00126CF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8F4F8B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2DBCE140" wp14:editId="3A168410">
            <wp:extent cx="2336800" cy="1371600"/>
            <wp:effectExtent l="0" t="0" r="6350" b="0"/>
            <wp:docPr id="33" name="Picture 33" descr="Kenya SGR electrification contract signed - International Railway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Kenya SGR electrification contract signed - International Railway Journa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22" cy="138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CF0"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 w:rsidR="00126CF0">
        <w:rPr>
          <w:noProof/>
        </w:rPr>
        <w:drawing>
          <wp:inline distT="0" distB="0" distL="0" distR="0" wp14:anchorId="16EE8F4D" wp14:editId="0C6CEADD">
            <wp:extent cx="2355850" cy="1377950"/>
            <wp:effectExtent l="0" t="0" r="6350" b="0"/>
            <wp:docPr id="1511098756" name="Рисунок 11" descr="Результаты поиска изображений по запросу &quot;Момбас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зультаты поиска изображений по запросу &quot;Момбаса&quot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 w:rsidR="007A0626">
        <w:rPr>
          <w:noProof/>
        </w:rPr>
        <w:drawing>
          <wp:inline distT="0" distB="0" distL="0" distR="0" wp14:anchorId="15674877" wp14:editId="3E3439DC">
            <wp:extent cx="2330450" cy="1371600"/>
            <wp:effectExtent l="0" t="0" r="0" b="0"/>
            <wp:docPr id="1276610366" name="Рисунок 12" descr="Результаты поиска изображений по запросу &quot;Leopard Beach Resort к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зультаты поиска изображений по запросу &quot;Leopard Beach Resort кения&quot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 w:rsidR="007A0626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3BA7FEFF" wp14:editId="3C001D48">
            <wp:extent cx="2362200" cy="1390650"/>
            <wp:effectExtent l="0" t="0" r="0" b="0"/>
            <wp:docPr id="1244618299" name="Picture 20" descr="Visit Diani Beach (@DianiVisit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sit Diani Beach (@DianiVisit) / X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79E7A" w14:textId="3C881A5E" w:rsidR="006E1F1B" w:rsidRPr="006E1F1B" w:rsidRDefault="001764EA" w:rsidP="006E1F1B">
      <w:pP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7</w:t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</w:t>
      </w:r>
      <w:r w:rsidR="006E1F1B" w:rsidRP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ідпочинк </w:t>
      </w:r>
      <w:r w:rsid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на узбережжі </w:t>
      </w:r>
      <w:r w:rsidR="006E1F1B" w:rsidRP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Діані </w:t>
      </w:r>
      <w:r w:rsid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6E1F1B" w:rsidRPr="006E1F1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 готелі 4 або 5* HB</w:t>
      </w:r>
    </w:p>
    <w:p w14:paraId="499886DD" w14:textId="2A7A6183" w:rsidR="00815C65" w:rsidRPr="00B07394" w:rsidRDefault="003759D0" w:rsidP="00815C65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8</w:t>
      </w:r>
      <w:r w:rsidR="002221E6" w:rsidRPr="00885CC1"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  <w:br/>
      </w:r>
      <w:r w:rsid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</w:t>
      </w:r>
      <w:r w:rsidR="006E1F1B" w:rsidRP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ідпочинк </w:t>
      </w:r>
      <w:r w:rsid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на узбережжі </w:t>
      </w:r>
      <w:r w:rsidR="006E1F1B" w:rsidRP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Діані </w:t>
      </w:r>
      <w:r w:rsid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6E1F1B" w:rsidRPr="006E1F1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 готелі 4 або 5* HB</w:t>
      </w:r>
      <w:r w:rsidR="00815C6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815C65" w:rsidRPr="00815C6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Факультативно:</w:t>
      </w:r>
    </w:p>
    <w:p w14:paraId="5F477839" w14:textId="5782AA09" w:rsidR="00073EBD" w:rsidRPr="00073EBD" w:rsidRDefault="00073EBD" w:rsidP="00073EBD">
      <w:pPr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ru-RU"/>
        </w:rPr>
      </w:pPr>
      <w:r w:rsidRPr="00073EBD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ru-RU"/>
        </w:rPr>
        <w:t xml:space="preserve">Екскурсія на човні в національний парк Васіні з обідом на острові Кісіті (морепродукти по меню) </w:t>
      </w:r>
      <w:r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ru-RU"/>
        </w:rPr>
        <w:t xml:space="preserve">- </w:t>
      </w:r>
      <w:r w:rsidRPr="00073EBD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ru-RU"/>
        </w:rPr>
        <w:t>доплата $85 нетто з особи</w:t>
      </w:r>
    </w:p>
    <w:p w14:paraId="6A0C2991" w14:textId="5CC2DF46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  <w:r>
        <w:rPr>
          <w:noProof/>
        </w:rPr>
        <w:drawing>
          <wp:inline distT="0" distB="0" distL="0" distR="0" wp14:anchorId="06C80A75" wp14:editId="7B471960">
            <wp:extent cx="2374900" cy="1297305"/>
            <wp:effectExtent l="0" t="0" r="6350" b="0"/>
            <wp:docPr id="1507471323" name="Рисунок 16" descr="O que é Leitura Biológica? - Physioquan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 que é Leitura Biológica? - Physioquantum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61" cy="130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D4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63176401" wp14:editId="3D081CD6">
            <wp:extent cx="2419350" cy="1280795"/>
            <wp:effectExtent l="0" t="0" r="0" b="0"/>
            <wp:docPr id="156253006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509" cy="130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D4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59FC960A" wp14:editId="525C3A40">
            <wp:extent cx="2368550" cy="1301750"/>
            <wp:effectExtent l="0" t="0" r="0" b="0"/>
            <wp:docPr id="2146345530" name="Рисунок 14" descr="Результаты поиска изображений по запросу &quot;кения экскурсия остров Фунз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езультаты поиска изображений по запросу &quot;кения экскурсия остров Фунзи&quot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08" cy="130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291D96">
        <w:rPr>
          <w:noProof/>
        </w:rPr>
        <w:drawing>
          <wp:inline distT="0" distB="0" distL="0" distR="0" wp14:anchorId="45CE4DDB" wp14:editId="169B5CA4">
            <wp:extent cx="2215524" cy="1307465"/>
            <wp:effectExtent l="0" t="0" r="0" b="6985"/>
            <wp:docPr id="1163047676" name="Рисунок 19" descr="Las playas más recomendables de Á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as playas más recomendables de Áfric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85" cy="13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C4D63" w14:textId="77777777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</w:p>
    <w:p w14:paraId="29302453" w14:textId="4B3FEBA8" w:rsidR="002221E6" w:rsidRPr="00B45CE5" w:rsidRDefault="00B07394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9</w:t>
      </w:r>
      <w:r w:rsidR="003759D0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="00815C6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2</w:t>
      </w:r>
      <w:r w:rsidR="00815C6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300A093C" w14:textId="45AC0B4E" w:rsidR="00563EAA" w:rsidRPr="00885CC1" w:rsidRDefault="00073EBD" w:rsidP="00073EBD">
      <w:pP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</w:t>
      </w:r>
      <w:r w:rsidRP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ідпочинк 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на узбережжі </w:t>
      </w:r>
      <w:r w:rsidRPr="006E1F1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Діані 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6E1F1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 готелі 4 або 5* HB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Чудова</w:t>
      </w:r>
      <w:r w:rsidRPr="00073EBD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можливість відвідати факультативні екскурсії!</w:t>
      </w:r>
      <w:r w:rsidR="00885CC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4C8A1487" w14:textId="3751B088" w:rsidR="002221E6" w:rsidRPr="00B45CE5" w:rsidRDefault="00815C65" w:rsidP="00EC12A5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2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="00EC12A5" w:rsidRPr="00B45CE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</w:p>
    <w:p w14:paraId="1D1A5D9C" w14:textId="750338C1" w:rsidR="00073EBD" w:rsidRPr="00073EBD" w:rsidRDefault="00073EBD" w:rsidP="00073EBD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073EBD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Сніданок,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сдача номер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ів</w:t>
      </w:r>
      <w:r w:rsidRPr="00073EBD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о 10.00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(продовження номеру за додаткову плату, під запит).</w:t>
      </w:r>
    </w:p>
    <w:p w14:paraId="1785DE59" w14:textId="17A549F0" w:rsidR="00073EBD" w:rsidRPr="00073EBD" w:rsidRDefault="00073EBD" w:rsidP="00073EBD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073EB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Відпочинок в готелі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(у вартості сніданок), </w:t>
      </w:r>
      <w:r w:rsidRPr="00073EB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або можливість Факультативні екскурсії</w:t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.</w:t>
      </w:r>
    </w:p>
    <w:p w14:paraId="369D7E9F" w14:textId="2C69E1AB" w:rsidR="002221E6" w:rsidRPr="002221E6" w:rsidRDefault="00073EBD" w:rsidP="00073E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073EBD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Вечірній трансфер в аеропорт Момбаси на внутрішній рейс Момбаса – Найробі (рейс 1 година)</w:t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br/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3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7D2F68C0" w14:textId="4CFA1D84" w:rsidR="003018EC" w:rsidRPr="002221E6" w:rsidRDefault="002221E6" w:rsidP="001A4B9A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53AD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lastRenderedPageBreak/>
        <w:t>05:05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</w:t>
      </w:r>
      <w:r w:rsidR="007F2D13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и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л</w:t>
      </w:r>
      <w:r w:rsidR="007F2D13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і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 в Стамбул</w:t>
      </w:r>
    </w:p>
    <w:p w14:paraId="2DB3110D" w14:textId="182F5CAC" w:rsidR="007F2D13" w:rsidRPr="003D27CF" w:rsidRDefault="002221E6" w:rsidP="007F2D13">
      <w:pPr>
        <w:pStyle w:val="a3"/>
        <w:rPr>
          <w:b/>
          <w:bCs/>
          <w:color w:val="2F5496" w:themeColor="accent1" w:themeShade="BF"/>
          <w:shd w:val="clear" w:color="auto" w:fill="FFFFFF"/>
          <w:lang w:val="ru-RU"/>
        </w:rPr>
      </w:pPr>
      <w:r w:rsidRPr="002221E6">
        <w:rPr>
          <w:rStyle w:val="a4"/>
          <w:color w:val="000000" w:themeColor="text1"/>
          <w:shd w:val="clear" w:color="auto" w:fill="FFFFFF"/>
          <w:lang w:val="ru-RU"/>
        </w:rPr>
        <w:t>Пол</w:t>
      </w:r>
      <w:r w:rsidR="007F2D13">
        <w:rPr>
          <w:rStyle w:val="a4"/>
          <w:color w:val="000000" w:themeColor="text1"/>
          <w:shd w:val="clear" w:color="auto" w:fill="FFFFFF"/>
          <w:lang w:val="ru-RU"/>
        </w:rPr>
        <w:t>ьо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т</w:t>
      </w:r>
      <w:r w:rsidR="007F2D13">
        <w:rPr>
          <w:rStyle w:val="a4"/>
          <w:color w:val="000000" w:themeColor="text1"/>
          <w:shd w:val="clear" w:color="auto" w:fill="FFFFFF"/>
          <w:lang w:val="ru-RU"/>
        </w:rPr>
        <w:t xml:space="preserve">ні 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данн</w:t>
      </w:r>
      <w:r w:rsidR="007F2D13">
        <w:rPr>
          <w:rStyle w:val="a4"/>
          <w:color w:val="000000" w:themeColor="text1"/>
          <w:shd w:val="clear" w:color="auto" w:fill="FFFFFF"/>
          <w:lang w:val="ru-RU"/>
        </w:rPr>
        <w:t>і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: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274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KIV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1515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1800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607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NBO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2030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0320 #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608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NBO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0505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1220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273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KIV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1355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1425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="00F10933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="007F2D13">
        <w:rPr>
          <w:rStyle w:val="a4"/>
          <w:color w:val="2F5496" w:themeColor="accent1" w:themeShade="BF"/>
          <w:shd w:val="clear" w:color="auto" w:fill="FFFFFF"/>
          <w:lang w:val="ru-RU"/>
        </w:rPr>
        <w:t>У вартість включено</w:t>
      </w:r>
      <w:r w:rsidR="007F2D13" w:rsidRPr="00B45CE5">
        <w:rPr>
          <w:rStyle w:val="a4"/>
          <w:color w:val="2F5496" w:themeColor="accent1" w:themeShade="BF"/>
          <w:shd w:val="clear" w:color="auto" w:fill="FFFFFF"/>
          <w:lang w:val="ru-RU"/>
        </w:rPr>
        <w:t>:</w:t>
      </w:r>
      <w:r w:rsidR="007F2D13" w:rsidRPr="002221E6">
        <w:rPr>
          <w:color w:val="000000" w:themeColor="text1"/>
          <w:shd w:val="clear" w:color="auto" w:fill="FFFFFF"/>
          <w:lang w:val="ru-RU"/>
        </w:rPr>
        <w:br/>
      </w:r>
      <w:r w:rsidR="007F2D13" w:rsidRPr="00940571">
        <w:rPr>
          <w:color w:val="000000" w:themeColor="text1"/>
          <w:shd w:val="clear" w:color="auto" w:fill="FFFFFF"/>
          <w:lang w:val="ru-RU"/>
        </w:rPr>
        <w:t>- В</w:t>
      </w:r>
      <w:r w:rsidR="007F2D13">
        <w:rPr>
          <w:color w:val="000000" w:themeColor="text1"/>
          <w:shd w:val="clear" w:color="auto" w:fill="FFFFFF"/>
          <w:lang w:val="ru-RU"/>
        </w:rPr>
        <w:t>нутр</w:t>
      </w:r>
      <w:r w:rsidR="007F2D13" w:rsidRPr="00940571">
        <w:rPr>
          <w:color w:val="000000" w:themeColor="text1"/>
          <w:shd w:val="clear" w:color="auto" w:fill="FFFFFF"/>
          <w:lang w:val="ru-RU"/>
        </w:rPr>
        <w:t>. авіапереліт Момбаса - Найробі;</w:t>
      </w:r>
      <w:r w:rsidR="007F2D13">
        <w:rPr>
          <w:color w:val="000000" w:themeColor="text1"/>
          <w:shd w:val="clear" w:color="auto" w:fill="FFFFFF"/>
          <w:lang w:val="ru-RU"/>
        </w:rPr>
        <w:br/>
      </w:r>
      <w:r w:rsidR="007F2D13" w:rsidRPr="00940571">
        <w:rPr>
          <w:color w:val="000000" w:themeColor="text1"/>
          <w:shd w:val="clear" w:color="auto" w:fill="FFFFFF"/>
          <w:lang w:val="ru-RU"/>
        </w:rPr>
        <w:t>- Супровід представником</w:t>
      </w:r>
      <w:r w:rsidR="007F2D13">
        <w:rPr>
          <w:color w:val="000000" w:themeColor="text1"/>
          <w:shd w:val="clear" w:color="auto" w:fill="FFFFFF"/>
          <w:lang w:val="ru-RU"/>
        </w:rPr>
        <w:t xml:space="preserve"> ренджером</w:t>
      </w:r>
      <w:r w:rsidR="007F2D13" w:rsidRPr="00940571">
        <w:rPr>
          <w:color w:val="000000" w:themeColor="text1"/>
          <w:shd w:val="clear" w:color="auto" w:fill="FFFFFF"/>
          <w:lang w:val="ru-RU"/>
        </w:rPr>
        <w:t xml:space="preserve"> (англ. під час переїздів та сафарі) + гід під час екскурсій;</w:t>
      </w:r>
      <w:r w:rsidR="007F2D13">
        <w:rPr>
          <w:color w:val="000000" w:themeColor="text1"/>
          <w:shd w:val="clear" w:color="auto" w:fill="FFFFFF"/>
          <w:lang w:val="ru-RU"/>
        </w:rPr>
        <w:br/>
      </w:r>
      <w:r w:rsidR="007F2D13" w:rsidRPr="00940571">
        <w:rPr>
          <w:color w:val="000000" w:themeColor="text1"/>
          <w:shd w:val="clear" w:color="auto" w:fill="FFFFFF"/>
          <w:lang w:val="ru-RU"/>
        </w:rPr>
        <w:t>- Проживання та харчування за програмою;</w:t>
      </w:r>
      <w:r w:rsidR="007F2D13">
        <w:rPr>
          <w:color w:val="000000" w:themeColor="text1"/>
          <w:shd w:val="clear" w:color="auto" w:fill="FFFFFF"/>
          <w:lang w:val="ru-RU"/>
        </w:rPr>
        <w:br/>
      </w:r>
      <w:r w:rsidR="007F2D13" w:rsidRPr="00940571">
        <w:rPr>
          <w:color w:val="000000" w:themeColor="text1"/>
          <w:shd w:val="clear" w:color="auto" w:fill="FFFFFF"/>
          <w:lang w:val="ru-RU"/>
        </w:rPr>
        <w:t>- Вхідні квитки до парків;</w:t>
      </w:r>
      <w:r w:rsidR="007F2D13">
        <w:rPr>
          <w:color w:val="000000" w:themeColor="text1"/>
          <w:shd w:val="clear" w:color="auto" w:fill="FFFFFF"/>
          <w:lang w:val="ru-RU"/>
        </w:rPr>
        <w:br/>
      </w:r>
      <w:r w:rsidR="007F2D13" w:rsidRPr="00940571">
        <w:rPr>
          <w:color w:val="000000" w:themeColor="text1"/>
          <w:shd w:val="clear" w:color="auto" w:fill="FFFFFF"/>
          <w:lang w:val="ru-RU"/>
        </w:rPr>
        <w:t>- Розміщення в готелі</w:t>
      </w:r>
      <w:r w:rsidR="007F2D13">
        <w:rPr>
          <w:color w:val="000000" w:themeColor="text1"/>
          <w:shd w:val="clear" w:color="auto" w:fill="FFFFFF"/>
          <w:lang w:val="ru-RU"/>
        </w:rPr>
        <w:br/>
      </w:r>
      <w:r w:rsidR="007F2D13" w:rsidRPr="002221E6">
        <w:rPr>
          <w:color w:val="000000" w:themeColor="text1"/>
          <w:shd w:val="clear" w:color="auto" w:fill="FFFFFF"/>
          <w:lang w:val="ru-RU"/>
        </w:rPr>
        <w:br/>
      </w:r>
      <w:r w:rsidR="007F2D13" w:rsidRPr="00B45CE5">
        <w:rPr>
          <w:rStyle w:val="a4"/>
          <w:color w:val="2F5496" w:themeColor="accent1" w:themeShade="BF"/>
          <w:shd w:val="clear" w:color="auto" w:fill="FFFFFF"/>
          <w:lang w:val="ru-RU"/>
        </w:rPr>
        <w:t>До</w:t>
      </w:r>
      <w:r w:rsidR="007F2D13">
        <w:rPr>
          <w:rStyle w:val="a4"/>
          <w:color w:val="2F5496" w:themeColor="accent1" w:themeShade="BF"/>
          <w:shd w:val="clear" w:color="auto" w:fill="FFFFFF"/>
          <w:lang w:val="ru-RU"/>
        </w:rPr>
        <w:t>датково сплачується</w:t>
      </w:r>
      <w:r w:rsidR="007F2D13" w:rsidRPr="00B45CE5">
        <w:rPr>
          <w:rStyle w:val="a4"/>
          <w:color w:val="2F5496" w:themeColor="accent1" w:themeShade="BF"/>
          <w:shd w:val="clear" w:color="auto" w:fill="FFFFFF"/>
          <w:lang w:val="ru-RU"/>
        </w:rPr>
        <w:t>:</w:t>
      </w:r>
      <w:r w:rsidR="007F2D13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="007F2D13" w:rsidRPr="00940571">
        <w:rPr>
          <w:color w:val="000000" w:themeColor="text1"/>
          <w:shd w:val="clear" w:color="auto" w:fill="FFFFFF"/>
          <w:lang w:val="ru-RU"/>
        </w:rPr>
        <w:t>- Міжнародний авіапереліт;</w:t>
      </w:r>
      <w:r w:rsidR="007F2D13" w:rsidRPr="00B45CE5">
        <w:rPr>
          <w:color w:val="2F5496" w:themeColor="accent1" w:themeShade="BF"/>
          <w:shd w:val="clear" w:color="auto" w:fill="FFFFFF"/>
          <w:lang w:val="ru-RU"/>
        </w:rPr>
        <w:br/>
      </w:r>
      <w:r w:rsidR="007F2D13" w:rsidRPr="00940571">
        <w:rPr>
          <w:color w:val="000000" w:themeColor="text1"/>
          <w:shd w:val="clear" w:color="auto" w:fill="FFFFFF"/>
          <w:lang w:val="ru-RU"/>
        </w:rPr>
        <w:t>- Електронний дозвіл до Кенії 34 USD (діти оплачуються так само);</w:t>
      </w:r>
      <w:r w:rsidR="007F2D13">
        <w:rPr>
          <w:color w:val="000000" w:themeColor="text1"/>
          <w:shd w:val="clear" w:color="auto" w:fill="FFFFFF"/>
          <w:lang w:val="ru-RU"/>
        </w:rPr>
        <w:br/>
      </w:r>
      <w:r w:rsidR="007F2D13" w:rsidRPr="00940571">
        <w:rPr>
          <w:color w:val="000000" w:themeColor="text1"/>
          <w:shd w:val="clear" w:color="auto" w:fill="FFFFFF"/>
          <w:lang w:val="ru-RU"/>
        </w:rPr>
        <w:t>- Особисті витрати;</w:t>
      </w:r>
    </w:p>
    <w:p w14:paraId="007F03AE" w14:textId="77777777" w:rsidR="007F2D13" w:rsidRPr="00940571" w:rsidRDefault="002221E6" w:rsidP="007F2D13">
      <w:pPr>
        <w:pStyle w:val="a3"/>
        <w:rPr>
          <w:color w:val="000000" w:themeColor="text1"/>
          <w:shd w:val="clear" w:color="auto" w:fill="FFFFFF"/>
          <w:lang w:val="ru-RU"/>
        </w:rPr>
      </w:pPr>
      <w:r w:rsidRPr="002221E6">
        <w:rPr>
          <w:color w:val="000000" w:themeColor="text1"/>
          <w:lang w:val="ru-RU"/>
        </w:rPr>
        <w:br/>
      </w:r>
      <w:r w:rsidR="007F2D13" w:rsidRPr="00940571">
        <w:rPr>
          <w:color w:val="000000" w:themeColor="text1"/>
          <w:shd w:val="clear" w:color="auto" w:fill="FFFFFF"/>
          <w:lang w:val="ru-RU"/>
        </w:rPr>
        <w:t xml:space="preserve">*Туроператор </w:t>
      </w:r>
      <w:proofErr w:type="spellStart"/>
      <w:r w:rsidR="007F2D13" w:rsidRPr="00940571">
        <w:rPr>
          <w:color w:val="000000" w:themeColor="text1"/>
          <w:shd w:val="clear" w:color="auto" w:fill="FFFFFF"/>
          <w:lang w:val="ru-RU"/>
        </w:rPr>
        <w:t>залишає</w:t>
      </w:r>
      <w:proofErr w:type="spellEnd"/>
      <w:r w:rsidR="007F2D13" w:rsidRPr="00940571">
        <w:rPr>
          <w:color w:val="000000" w:themeColor="text1"/>
          <w:shd w:val="clear" w:color="auto" w:fill="FFFFFF"/>
          <w:lang w:val="ru-RU"/>
        </w:rPr>
        <w:t xml:space="preserve"> за собою право </w:t>
      </w:r>
      <w:proofErr w:type="spellStart"/>
      <w:r w:rsidR="007F2D13" w:rsidRPr="00940571">
        <w:rPr>
          <w:color w:val="000000" w:themeColor="text1"/>
          <w:shd w:val="clear" w:color="auto" w:fill="FFFFFF"/>
          <w:lang w:val="ru-RU"/>
        </w:rPr>
        <w:t>змінювати</w:t>
      </w:r>
      <w:proofErr w:type="spellEnd"/>
      <w:r w:rsidR="007F2D13"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7F2D13" w:rsidRPr="00940571">
        <w:rPr>
          <w:color w:val="000000" w:themeColor="text1"/>
          <w:shd w:val="clear" w:color="auto" w:fill="FFFFFF"/>
          <w:lang w:val="ru-RU"/>
        </w:rPr>
        <w:t>програму</w:t>
      </w:r>
      <w:proofErr w:type="spellEnd"/>
      <w:r w:rsidR="007F2D13" w:rsidRPr="00940571">
        <w:rPr>
          <w:color w:val="000000" w:themeColor="text1"/>
          <w:shd w:val="clear" w:color="auto" w:fill="FFFFFF"/>
          <w:lang w:val="ru-RU"/>
        </w:rPr>
        <w:t xml:space="preserve"> туру без </w:t>
      </w:r>
      <w:proofErr w:type="spellStart"/>
      <w:r w:rsidR="007F2D13" w:rsidRPr="00940571">
        <w:rPr>
          <w:color w:val="000000" w:themeColor="text1"/>
          <w:shd w:val="clear" w:color="auto" w:fill="FFFFFF"/>
          <w:lang w:val="ru-RU"/>
        </w:rPr>
        <w:t>зменшення</w:t>
      </w:r>
      <w:proofErr w:type="spellEnd"/>
      <w:r w:rsidR="007F2D13"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7F2D13" w:rsidRPr="00940571">
        <w:rPr>
          <w:color w:val="000000" w:themeColor="text1"/>
          <w:shd w:val="clear" w:color="auto" w:fill="FFFFFF"/>
          <w:lang w:val="ru-RU"/>
        </w:rPr>
        <w:t>загального</w:t>
      </w:r>
      <w:proofErr w:type="spellEnd"/>
      <w:r w:rsidR="007F2D13"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7F2D13" w:rsidRPr="00940571">
        <w:rPr>
          <w:color w:val="000000" w:themeColor="text1"/>
          <w:shd w:val="clear" w:color="auto" w:fill="FFFFFF"/>
          <w:lang w:val="ru-RU"/>
        </w:rPr>
        <w:t>обсягу</w:t>
      </w:r>
      <w:proofErr w:type="spellEnd"/>
      <w:r w:rsidR="007F2D13"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7F2D13" w:rsidRPr="00940571">
        <w:rPr>
          <w:color w:val="000000" w:themeColor="text1"/>
          <w:shd w:val="clear" w:color="auto" w:fill="FFFFFF"/>
          <w:lang w:val="ru-RU"/>
        </w:rPr>
        <w:t>послуг</w:t>
      </w:r>
      <w:proofErr w:type="spellEnd"/>
      <w:r w:rsidR="007F2D13" w:rsidRPr="00940571">
        <w:rPr>
          <w:color w:val="000000" w:themeColor="text1"/>
          <w:shd w:val="clear" w:color="auto" w:fill="FFFFFF"/>
          <w:lang w:val="ru-RU"/>
        </w:rPr>
        <w:t>.</w:t>
      </w:r>
    </w:p>
    <w:p w14:paraId="23BCEB7A" w14:textId="77777777" w:rsidR="007F2D13" w:rsidRPr="002221E6" w:rsidRDefault="007F2D13" w:rsidP="007F2D13">
      <w:pPr>
        <w:pStyle w:val="a3"/>
        <w:rPr>
          <w:color w:val="000000" w:themeColor="text1"/>
          <w:lang w:val="ru-RU"/>
        </w:rPr>
      </w:pPr>
      <w:r w:rsidRPr="00940571">
        <w:rPr>
          <w:color w:val="000000" w:themeColor="text1"/>
          <w:shd w:val="clear" w:color="auto" w:fill="FFFFFF"/>
          <w:lang w:val="ru-RU"/>
        </w:rPr>
        <w:t xml:space="preserve">**Туроператор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залишає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за собою право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заміни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готелю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розміщення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під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час туру, за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умови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,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що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новий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готель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(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об'єкт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розміщення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) буде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аналогічним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класом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розміщення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або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40571">
        <w:rPr>
          <w:color w:val="000000" w:themeColor="text1"/>
          <w:shd w:val="clear" w:color="auto" w:fill="FFFFFF"/>
          <w:lang w:val="ru-RU"/>
        </w:rPr>
        <w:t>вищим</w:t>
      </w:r>
      <w:proofErr w:type="spellEnd"/>
      <w:r w:rsidRPr="00940571">
        <w:rPr>
          <w:color w:val="000000" w:themeColor="text1"/>
          <w:shd w:val="clear" w:color="auto" w:fill="FFFFFF"/>
          <w:lang w:val="ru-RU"/>
        </w:rPr>
        <w:t>.</w:t>
      </w:r>
    </w:p>
    <w:p w14:paraId="600DAE0B" w14:textId="21A262D1" w:rsidR="003018EC" w:rsidRPr="002221E6" w:rsidRDefault="003018EC" w:rsidP="007F2D13">
      <w:pPr>
        <w:pStyle w:val="a3"/>
        <w:rPr>
          <w:color w:val="000000" w:themeColor="text1"/>
          <w:shd w:val="clear" w:color="auto" w:fill="FFFFFF"/>
          <w:lang w:val="ru-RU"/>
        </w:rPr>
      </w:pPr>
    </w:p>
    <w:p w14:paraId="770042C0" w14:textId="77777777" w:rsidR="003018EC" w:rsidRPr="002221E6" w:rsidRDefault="003018EC" w:rsidP="008F4F8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67DF7A02" w14:textId="77777777" w:rsidR="008F4F8B" w:rsidRPr="002221E6" w:rsidRDefault="008F4F8B" w:rsidP="00213C5E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color w:val="000000" w:themeColor="text1"/>
          <w:sz w:val="40"/>
          <w:szCs w:val="40"/>
          <w:lang w:val="ru-RU"/>
        </w:rPr>
      </w:pPr>
    </w:p>
    <w:sectPr w:rsidR="008F4F8B" w:rsidRPr="002221E6" w:rsidSect="00DE60E3">
      <w:pgSz w:w="16838" w:h="11906" w:orient="landscape"/>
      <w:pgMar w:top="426" w:right="709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02E9D"/>
    <w:multiLevelType w:val="multilevel"/>
    <w:tmpl w:val="FC1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E075E"/>
    <w:multiLevelType w:val="multilevel"/>
    <w:tmpl w:val="81C2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734125">
    <w:abstractNumId w:val="0"/>
  </w:num>
  <w:num w:numId="2" w16cid:durableId="155997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61"/>
    <w:rsid w:val="00020A1F"/>
    <w:rsid w:val="00023562"/>
    <w:rsid w:val="00026F1C"/>
    <w:rsid w:val="00030B59"/>
    <w:rsid w:val="000413E7"/>
    <w:rsid w:val="00043CD5"/>
    <w:rsid w:val="00044470"/>
    <w:rsid w:val="00057F00"/>
    <w:rsid w:val="00064B58"/>
    <w:rsid w:val="00073EBD"/>
    <w:rsid w:val="00096C84"/>
    <w:rsid w:val="00097861"/>
    <w:rsid w:val="000A37DA"/>
    <w:rsid w:val="000A5F95"/>
    <w:rsid w:val="000C01AE"/>
    <w:rsid w:val="000D1B7D"/>
    <w:rsid w:val="000E15AB"/>
    <w:rsid w:val="000E1684"/>
    <w:rsid w:val="000E6E86"/>
    <w:rsid w:val="000F21E1"/>
    <w:rsid w:val="00100EDC"/>
    <w:rsid w:val="001019CC"/>
    <w:rsid w:val="0012309F"/>
    <w:rsid w:val="00123F3E"/>
    <w:rsid w:val="00126CF0"/>
    <w:rsid w:val="001346DA"/>
    <w:rsid w:val="00153229"/>
    <w:rsid w:val="00153A2E"/>
    <w:rsid w:val="00156FBB"/>
    <w:rsid w:val="00160486"/>
    <w:rsid w:val="001676E4"/>
    <w:rsid w:val="00173FD9"/>
    <w:rsid w:val="001764EA"/>
    <w:rsid w:val="00181573"/>
    <w:rsid w:val="00181884"/>
    <w:rsid w:val="00183BC2"/>
    <w:rsid w:val="00185E63"/>
    <w:rsid w:val="001902D4"/>
    <w:rsid w:val="00190368"/>
    <w:rsid w:val="001977F7"/>
    <w:rsid w:val="001A4B9A"/>
    <w:rsid w:val="001A64CD"/>
    <w:rsid w:val="001B0485"/>
    <w:rsid w:val="001F1E0C"/>
    <w:rsid w:val="00207B54"/>
    <w:rsid w:val="00213C5E"/>
    <w:rsid w:val="00217370"/>
    <w:rsid w:val="002221E6"/>
    <w:rsid w:val="00225928"/>
    <w:rsid w:val="002274FB"/>
    <w:rsid w:val="00227680"/>
    <w:rsid w:val="002354CD"/>
    <w:rsid w:val="002412D6"/>
    <w:rsid w:val="002505F5"/>
    <w:rsid w:val="002508AC"/>
    <w:rsid w:val="0025156A"/>
    <w:rsid w:val="002548EB"/>
    <w:rsid w:val="00255977"/>
    <w:rsid w:val="00256605"/>
    <w:rsid w:val="00262961"/>
    <w:rsid w:val="00266FC2"/>
    <w:rsid w:val="002735C4"/>
    <w:rsid w:val="00281036"/>
    <w:rsid w:val="00285127"/>
    <w:rsid w:val="00291D96"/>
    <w:rsid w:val="0029691C"/>
    <w:rsid w:val="002A05B0"/>
    <w:rsid w:val="002A5492"/>
    <w:rsid w:val="002A6285"/>
    <w:rsid w:val="002B3A55"/>
    <w:rsid w:val="002B770D"/>
    <w:rsid w:val="002C52E4"/>
    <w:rsid w:val="002D3F99"/>
    <w:rsid w:val="002E0DEC"/>
    <w:rsid w:val="002E1B28"/>
    <w:rsid w:val="002E4BBC"/>
    <w:rsid w:val="002F2894"/>
    <w:rsid w:val="002F7B80"/>
    <w:rsid w:val="003018EC"/>
    <w:rsid w:val="00307A71"/>
    <w:rsid w:val="00332B63"/>
    <w:rsid w:val="00344FCC"/>
    <w:rsid w:val="003454DB"/>
    <w:rsid w:val="00362648"/>
    <w:rsid w:val="00371575"/>
    <w:rsid w:val="00372E8E"/>
    <w:rsid w:val="003759D0"/>
    <w:rsid w:val="003837EC"/>
    <w:rsid w:val="00387859"/>
    <w:rsid w:val="00387D34"/>
    <w:rsid w:val="00391300"/>
    <w:rsid w:val="003A3A6F"/>
    <w:rsid w:val="003A639E"/>
    <w:rsid w:val="003A72EB"/>
    <w:rsid w:val="003B24AD"/>
    <w:rsid w:val="003D27CF"/>
    <w:rsid w:val="003E1440"/>
    <w:rsid w:val="00401FE5"/>
    <w:rsid w:val="00402A98"/>
    <w:rsid w:val="00420E2F"/>
    <w:rsid w:val="004240FB"/>
    <w:rsid w:val="004252B0"/>
    <w:rsid w:val="004401F6"/>
    <w:rsid w:val="0044524D"/>
    <w:rsid w:val="00446FE5"/>
    <w:rsid w:val="00462A16"/>
    <w:rsid w:val="00474DEA"/>
    <w:rsid w:val="004817F7"/>
    <w:rsid w:val="004A28BA"/>
    <w:rsid w:val="004A5278"/>
    <w:rsid w:val="004A7667"/>
    <w:rsid w:val="004A7763"/>
    <w:rsid w:val="004C01E5"/>
    <w:rsid w:val="004C2EE4"/>
    <w:rsid w:val="004C712C"/>
    <w:rsid w:val="004D780C"/>
    <w:rsid w:val="004E3155"/>
    <w:rsid w:val="004E6BF1"/>
    <w:rsid w:val="004F6285"/>
    <w:rsid w:val="004F7648"/>
    <w:rsid w:val="005124CE"/>
    <w:rsid w:val="00512F5C"/>
    <w:rsid w:val="00515E0B"/>
    <w:rsid w:val="005202EC"/>
    <w:rsid w:val="00522812"/>
    <w:rsid w:val="00530643"/>
    <w:rsid w:val="00531ADA"/>
    <w:rsid w:val="00536A34"/>
    <w:rsid w:val="00541FBD"/>
    <w:rsid w:val="00542CC0"/>
    <w:rsid w:val="00545FED"/>
    <w:rsid w:val="00563EAA"/>
    <w:rsid w:val="005666BA"/>
    <w:rsid w:val="00566B99"/>
    <w:rsid w:val="0058292F"/>
    <w:rsid w:val="00584E98"/>
    <w:rsid w:val="005A2FB3"/>
    <w:rsid w:val="005A4CE2"/>
    <w:rsid w:val="005A5AD5"/>
    <w:rsid w:val="005A7E6A"/>
    <w:rsid w:val="005B4E79"/>
    <w:rsid w:val="005B5455"/>
    <w:rsid w:val="005B5E95"/>
    <w:rsid w:val="005C74B7"/>
    <w:rsid w:val="005D03CC"/>
    <w:rsid w:val="005D1FFD"/>
    <w:rsid w:val="005D4BA4"/>
    <w:rsid w:val="005E2C3A"/>
    <w:rsid w:val="005E7D05"/>
    <w:rsid w:val="005F6141"/>
    <w:rsid w:val="005F7E18"/>
    <w:rsid w:val="00607C67"/>
    <w:rsid w:val="0061399F"/>
    <w:rsid w:val="0063265C"/>
    <w:rsid w:val="0063562D"/>
    <w:rsid w:val="00636B2A"/>
    <w:rsid w:val="00640DA1"/>
    <w:rsid w:val="00650DB2"/>
    <w:rsid w:val="00662718"/>
    <w:rsid w:val="00667B89"/>
    <w:rsid w:val="00671355"/>
    <w:rsid w:val="00671825"/>
    <w:rsid w:val="00674011"/>
    <w:rsid w:val="006822E4"/>
    <w:rsid w:val="00686692"/>
    <w:rsid w:val="00694030"/>
    <w:rsid w:val="006A07CC"/>
    <w:rsid w:val="006A2ADD"/>
    <w:rsid w:val="006A6675"/>
    <w:rsid w:val="006A7FA0"/>
    <w:rsid w:val="006C20EF"/>
    <w:rsid w:val="006C3B0B"/>
    <w:rsid w:val="006D0C0B"/>
    <w:rsid w:val="006D3A8F"/>
    <w:rsid w:val="006E0D14"/>
    <w:rsid w:val="006E1F1B"/>
    <w:rsid w:val="006E7750"/>
    <w:rsid w:val="006F6994"/>
    <w:rsid w:val="00700008"/>
    <w:rsid w:val="00705234"/>
    <w:rsid w:val="00710712"/>
    <w:rsid w:val="0073197D"/>
    <w:rsid w:val="00743931"/>
    <w:rsid w:val="00744865"/>
    <w:rsid w:val="00755891"/>
    <w:rsid w:val="007618B7"/>
    <w:rsid w:val="00765A46"/>
    <w:rsid w:val="007726DC"/>
    <w:rsid w:val="00773D4F"/>
    <w:rsid w:val="00784036"/>
    <w:rsid w:val="007843B9"/>
    <w:rsid w:val="007912AC"/>
    <w:rsid w:val="0079132E"/>
    <w:rsid w:val="00794531"/>
    <w:rsid w:val="007971BA"/>
    <w:rsid w:val="007A0626"/>
    <w:rsid w:val="007B5CC4"/>
    <w:rsid w:val="007B6EE1"/>
    <w:rsid w:val="007B7EC4"/>
    <w:rsid w:val="007D1AF5"/>
    <w:rsid w:val="007E6EC3"/>
    <w:rsid w:val="007F2615"/>
    <w:rsid w:val="007F2D13"/>
    <w:rsid w:val="007F3736"/>
    <w:rsid w:val="008019C6"/>
    <w:rsid w:val="00801EE6"/>
    <w:rsid w:val="00805E62"/>
    <w:rsid w:val="00815C65"/>
    <w:rsid w:val="00817EDC"/>
    <w:rsid w:val="00821098"/>
    <w:rsid w:val="008241A8"/>
    <w:rsid w:val="00824FB6"/>
    <w:rsid w:val="00825ED8"/>
    <w:rsid w:val="00827CE6"/>
    <w:rsid w:val="00847CF6"/>
    <w:rsid w:val="00853AD4"/>
    <w:rsid w:val="00853FC3"/>
    <w:rsid w:val="00854CC4"/>
    <w:rsid w:val="0085755B"/>
    <w:rsid w:val="008742D6"/>
    <w:rsid w:val="00885CC1"/>
    <w:rsid w:val="008919AF"/>
    <w:rsid w:val="00893B58"/>
    <w:rsid w:val="008A2675"/>
    <w:rsid w:val="008A481B"/>
    <w:rsid w:val="008A49CE"/>
    <w:rsid w:val="008C1F61"/>
    <w:rsid w:val="008C26C2"/>
    <w:rsid w:val="008D00D2"/>
    <w:rsid w:val="008D4928"/>
    <w:rsid w:val="008F4F8B"/>
    <w:rsid w:val="008F654C"/>
    <w:rsid w:val="008F6F92"/>
    <w:rsid w:val="00913EEF"/>
    <w:rsid w:val="00915C0A"/>
    <w:rsid w:val="00925DAA"/>
    <w:rsid w:val="0093780A"/>
    <w:rsid w:val="00942017"/>
    <w:rsid w:val="00955A5A"/>
    <w:rsid w:val="00964C76"/>
    <w:rsid w:val="0096575D"/>
    <w:rsid w:val="0097525D"/>
    <w:rsid w:val="009852F5"/>
    <w:rsid w:val="0099595D"/>
    <w:rsid w:val="009A4171"/>
    <w:rsid w:val="009B6D20"/>
    <w:rsid w:val="009C3664"/>
    <w:rsid w:val="009D7400"/>
    <w:rsid w:val="009F2429"/>
    <w:rsid w:val="009F74DA"/>
    <w:rsid w:val="00A060E6"/>
    <w:rsid w:val="00A127EE"/>
    <w:rsid w:val="00A16A42"/>
    <w:rsid w:val="00A204F6"/>
    <w:rsid w:val="00A2079A"/>
    <w:rsid w:val="00A231D8"/>
    <w:rsid w:val="00A2575A"/>
    <w:rsid w:val="00A30FB4"/>
    <w:rsid w:val="00A4629C"/>
    <w:rsid w:val="00A5413F"/>
    <w:rsid w:val="00A5414B"/>
    <w:rsid w:val="00A55F28"/>
    <w:rsid w:val="00A80624"/>
    <w:rsid w:val="00A85B1E"/>
    <w:rsid w:val="00AA2CAB"/>
    <w:rsid w:val="00AA699B"/>
    <w:rsid w:val="00AB0CD3"/>
    <w:rsid w:val="00AB2AE4"/>
    <w:rsid w:val="00AC3E17"/>
    <w:rsid w:val="00AC6311"/>
    <w:rsid w:val="00AC7B3E"/>
    <w:rsid w:val="00AD22AD"/>
    <w:rsid w:val="00AD2AD4"/>
    <w:rsid w:val="00AD3576"/>
    <w:rsid w:val="00AE7A74"/>
    <w:rsid w:val="00AF4A97"/>
    <w:rsid w:val="00B07394"/>
    <w:rsid w:val="00B21DC6"/>
    <w:rsid w:val="00B27659"/>
    <w:rsid w:val="00B341D0"/>
    <w:rsid w:val="00B45CE5"/>
    <w:rsid w:val="00B474C1"/>
    <w:rsid w:val="00B54BCC"/>
    <w:rsid w:val="00B65063"/>
    <w:rsid w:val="00B76AC7"/>
    <w:rsid w:val="00B83AD7"/>
    <w:rsid w:val="00B948CB"/>
    <w:rsid w:val="00B95113"/>
    <w:rsid w:val="00BA3CEA"/>
    <w:rsid w:val="00BA6868"/>
    <w:rsid w:val="00BB05C2"/>
    <w:rsid w:val="00BB19F2"/>
    <w:rsid w:val="00BB1F38"/>
    <w:rsid w:val="00BB389E"/>
    <w:rsid w:val="00BC4D16"/>
    <w:rsid w:val="00BC6BA0"/>
    <w:rsid w:val="00BD3E3A"/>
    <w:rsid w:val="00BD3ED9"/>
    <w:rsid w:val="00BD62DC"/>
    <w:rsid w:val="00BD7165"/>
    <w:rsid w:val="00BF5EDB"/>
    <w:rsid w:val="00C077E5"/>
    <w:rsid w:val="00C3235F"/>
    <w:rsid w:val="00C3601B"/>
    <w:rsid w:val="00C50853"/>
    <w:rsid w:val="00C72C50"/>
    <w:rsid w:val="00C743BE"/>
    <w:rsid w:val="00C7573F"/>
    <w:rsid w:val="00C764C3"/>
    <w:rsid w:val="00C7720E"/>
    <w:rsid w:val="00C80449"/>
    <w:rsid w:val="00C8326F"/>
    <w:rsid w:val="00C9113B"/>
    <w:rsid w:val="00C91994"/>
    <w:rsid w:val="00CA0541"/>
    <w:rsid w:val="00CA7F26"/>
    <w:rsid w:val="00CB5764"/>
    <w:rsid w:val="00CD1F2B"/>
    <w:rsid w:val="00CD368D"/>
    <w:rsid w:val="00CD4D52"/>
    <w:rsid w:val="00CD65CA"/>
    <w:rsid w:val="00CE39B3"/>
    <w:rsid w:val="00CE61D0"/>
    <w:rsid w:val="00CE7B29"/>
    <w:rsid w:val="00CF04D0"/>
    <w:rsid w:val="00D20FAE"/>
    <w:rsid w:val="00D336DF"/>
    <w:rsid w:val="00D44DBB"/>
    <w:rsid w:val="00D5086E"/>
    <w:rsid w:val="00D6009C"/>
    <w:rsid w:val="00D647A2"/>
    <w:rsid w:val="00D656A7"/>
    <w:rsid w:val="00D70F9F"/>
    <w:rsid w:val="00D743BB"/>
    <w:rsid w:val="00D81965"/>
    <w:rsid w:val="00D84AE9"/>
    <w:rsid w:val="00D92890"/>
    <w:rsid w:val="00D96FE6"/>
    <w:rsid w:val="00DA1817"/>
    <w:rsid w:val="00DA1DA7"/>
    <w:rsid w:val="00DA5065"/>
    <w:rsid w:val="00DB607A"/>
    <w:rsid w:val="00DB611D"/>
    <w:rsid w:val="00DC1274"/>
    <w:rsid w:val="00DC24E3"/>
    <w:rsid w:val="00DD0862"/>
    <w:rsid w:val="00DD41FA"/>
    <w:rsid w:val="00DD61D1"/>
    <w:rsid w:val="00DE60AD"/>
    <w:rsid w:val="00DE60E3"/>
    <w:rsid w:val="00DE7675"/>
    <w:rsid w:val="00DF3748"/>
    <w:rsid w:val="00E01EE6"/>
    <w:rsid w:val="00E02F03"/>
    <w:rsid w:val="00E10D40"/>
    <w:rsid w:val="00E2370B"/>
    <w:rsid w:val="00E24215"/>
    <w:rsid w:val="00E31317"/>
    <w:rsid w:val="00E409B6"/>
    <w:rsid w:val="00E450AA"/>
    <w:rsid w:val="00E77FCA"/>
    <w:rsid w:val="00E85E33"/>
    <w:rsid w:val="00E86254"/>
    <w:rsid w:val="00E868C4"/>
    <w:rsid w:val="00E878E5"/>
    <w:rsid w:val="00E91558"/>
    <w:rsid w:val="00E9175F"/>
    <w:rsid w:val="00E93588"/>
    <w:rsid w:val="00EA2E14"/>
    <w:rsid w:val="00EB7855"/>
    <w:rsid w:val="00EC12A5"/>
    <w:rsid w:val="00EC1F0A"/>
    <w:rsid w:val="00EC4014"/>
    <w:rsid w:val="00EC58FF"/>
    <w:rsid w:val="00EC7A43"/>
    <w:rsid w:val="00ED5234"/>
    <w:rsid w:val="00EE0F0F"/>
    <w:rsid w:val="00EF2463"/>
    <w:rsid w:val="00EF52D1"/>
    <w:rsid w:val="00EF5E6B"/>
    <w:rsid w:val="00F043EC"/>
    <w:rsid w:val="00F0730C"/>
    <w:rsid w:val="00F10933"/>
    <w:rsid w:val="00F11AAF"/>
    <w:rsid w:val="00F2376C"/>
    <w:rsid w:val="00F34214"/>
    <w:rsid w:val="00F36E56"/>
    <w:rsid w:val="00F5209C"/>
    <w:rsid w:val="00F53364"/>
    <w:rsid w:val="00F53C6B"/>
    <w:rsid w:val="00F55612"/>
    <w:rsid w:val="00F61761"/>
    <w:rsid w:val="00FB6096"/>
    <w:rsid w:val="00FC6E9F"/>
    <w:rsid w:val="00FD152D"/>
    <w:rsid w:val="00FD43B3"/>
    <w:rsid w:val="00FD503A"/>
    <w:rsid w:val="00FD69E4"/>
    <w:rsid w:val="00FE6C3B"/>
    <w:rsid w:val="00FF05CE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F8933"/>
  <w15:chartTrackingRefBased/>
  <w15:docId w15:val="{8039F775-F2D5-4F8D-A000-23688826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1F61"/>
    <w:rPr>
      <w:b/>
      <w:bCs/>
    </w:rPr>
  </w:style>
  <w:style w:type="character" w:styleId="a5">
    <w:name w:val="Emphasis"/>
    <w:basedOn w:val="a0"/>
    <w:uiPriority w:val="20"/>
    <w:qFormat/>
    <w:rsid w:val="008C1F61"/>
    <w:rPr>
      <w:i/>
      <w:iCs/>
    </w:rPr>
  </w:style>
  <w:style w:type="character" w:styleId="a6">
    <w:name w:val="Hyperlink"/>
    <w:basedOn w:val="a0"/>
    <w:uiPriority w:val="99"/>
    <w:unhideWhenUsed/>
    <w:rsid w:val="008C1F6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182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9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13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BA40-52B7-4643-8F56-26588D1C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760</Words>
  <Characters>3976</Characters>
  <Application>Microsoft Office Word</Application>
  <DocSecurity>0</DocSecurity>
  <Lines>132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travel_bridge@outlook.com</dc:creator>
  <cp:keywords/>
  <dc:description/>
  <cp:lastModifiedBy>Лена</cp:lastModifiedBy>
  <cp:revision>18</cp:revision>
  <cp:lastPrinted>2024-02-23T03:29:00Z</cp:lastPrinted>
  <dcterms:created xsi:type="dcterms:W3CDTF">2024-04-17T21:31:00Z</dcterms:created>
  <dcterms:modified xsi:type="dcterms:W3CDTF">2024-04-18T10:36:00Z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49acfb1103a571ce404ca037b2aa3feadc124d0aff930c22368f06792348c441</vt:lpwstr>
  </property>
</Properties>
</file>