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29" w:rsidRPr="00B85459" w:rsidRDefault="00A83A29">
      <w:pPr>
        <w:rPr>
          <w:rStyle w:val="hwtze"/>
          <w:b/>
          <w:lang w:val="uk-UA"/>
        </w:rPr>
      </w:pPr>
      <w:r w:rsidRPr="00B85459">
        <w:rPr>
          <w:rStyle w:val="rynqvb"/>
          <w:b/>
          <w:lang w:val="uk-UA"/>
        </w:rPr>
        <w:t>Кенія.</w:t>
      </w:r>
      <w:r w:rsidR="007B7F9C">
        <w:rPr>
          <w:rStyle w:val="rynqvb"/>
          <w:b/>
          <w:lang w:val="uk-UA"/>
        </w:rPr>
        <w:t xml:space="preserve"> С</w:t>
      </w:r>
      <w:r w:rsidRPr="00B85459">
        <w:rPr>
          <w:rStyle w:val="rynqvb"/>
          <w:b/>
          <w:lang w:val="uk-UA"/>
        </w:rPr>
        <w:t>афарі в Національн</w:t>
      </w:r>
      <w:r w:rsidR="007B7F9C">
        <w:rPr>
          <w:rStyle w:val="rynqvb"/>
          <w:b/>
          <w:lang w:val="uk-UA"/>
        </w:rPr>
        <w:t>их</w:t>
      </w:r>
      <w:r w:rsidRPr="00B85459">
        <w:rPr>
          <w:rStyle w:val="rynqvb"/>
          <w:b/>
          <w:lang w:val="uk-UA"/>
        </w:rPr>
        <w:t xml:space="preserve"> парк</w:t>
      </w:r>
      <w:r w:rsidR="007B7F9C">
        <w:rPr>
          <w:rStyle w:val="rynqvb"/>
          <w:b/>
          <w:lang w:val="uk-UA"/>
        </w:rPr>
        <w:t>ах Амбосел</w:t>
      </w:r>
      <w:r w:rsidR="00B83B73">
        <w:rPr>
          <w:rStyle w:val="rynqvb"/>
          <w:b/>
          <w:lang w:val="uk-UA"/>
        </w:rPr>
        <w:t>і</w:t>
      </w:r>
      <w:r w:rsidR="007B7F9C">
        <w:rPr>
          <w:rStyle w:val="rynqvb"/>
          <w:b/>
          <w:lang w:val="uk-UA"/>
        </w:rPr>
        <w:t xml:space="preserve"> та Західний</w:t>
      </w:r>
      <w:r w:rsidRPr="00B85459">
        <w:rPr>
          <w:rStyle w:val="rynqvb"/>
          <w:b/>
          <w:lang w:val="uk-UA"/>
        </w:rPr>
        <w:t xml:space="preserve"> Цаво, відпочинок на Діані.</w:t>
      </w:r>
      <w:r w:rsidRPr="00B85459">
        <w:rPr>
          <w:rStyle w:val="hwtze"/>
          <w:b/>
          <w:lang w:val="uk-UA"/>
        </w:rPr>
        <w:t xml:space="preserve">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8 днів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Вильоти по </w:t>
      </w:r>
      <w:r w:rsidR="00B83B73">
        <w:rPr>
          <w:rStyle w:val="rynqvb"/>
          <w:lang w:val="uk-UA"/>
        </w:rPr>
        <w:t>п</w:t>
      </w:r>
      <w:r w:rsidR="00B83B73" w:rsidRPr="00B83B73">
        <w:rPr>
          <w:rStyle w:val="rynqvb"/>
          <w:lang w:val="ru-RU"/>
        </w:rPr>
        <w:t>’</w:t>
      </w:r>
      <w:r w:rsidR="00B83B73">
        <w:rPr>
          <w:rStyle w:val="rynqvb"/>
          <w:lang w:val="uk-UA"/>
        </w:rPr>
        <w:t>ятницях</w:t>
      </w:r>
      <w:r>
        <w:rPr>
          <w:rStyle w:val="rynqvb"/>
          <w:lang w:val="uk-UA"/>
        </w:rPr>
        <w:t xml:space="preserve">, початок туру </w:t>
      </w:r>
      <w:r w:rsidR="007B7F9C">
        <w:rPr>
          <w:rStyle w:val="rynqvb"/>
          <w:lang w:val="uk-UA"/>
        </w:rPr>
        <w:t xml:space="preserve">у </w:t>
      </w:r>
      <w:r w:rsidR="00B83B73">
        <w:rPr>
          <w:rStyle w:val="rynqvb"/>
          <w:lang w:val="uk-UA"/>
        </w:rPr>
        <w:t>суботу в</w:t>
      </w:r>
      <w:r>
        <w:rPr>
          <w:rStyle w:val="rynqvb"/>
          <w:lang w:val="uk-UA"/>
        </w:rPr>
        <w:t xml:space="preserve"> Найробі (ранній приліт), закінчення туру</w:t>
      </w:r>
      <w:r w:rsidR="007B7F9C">
        <w:rPr>
          <w:rStyle w:val="rynqvb"/>
          <w:lang w:val="uk-UA"/>
        </w:rPr>
        <w:t xml:space="preserve"> у </w:t>
      </w:r>
      <w:r w:rsidR="00B83B73">
        <w:rPr>
          <w:rStyle w:val="rynqvb"/>
          <w:lang w:val="ru-RU"/>
        </w:rPr>
        <w:t>суботу</w:t>
      </w:r>
      <w:r>
        <w:rPr>
          <w:rStyle w:val="rynqvb"/>
          <w:lang w:val="uk-UA"/>
        </w:rPr>
        <w:t xml:space="preserve"> </w:t>
      </w:r>
      <w:r w:rsidR="007B7F9C">
        <w:rPr>
          <w:rStyle w:val="rynqvb"/>
          <w:lang w:val="uk-UA"/>
        </w:rPr>
        <w:t>в</w:t>
      </w:r>
      <w:r>
        <w:rPr>
          <w:rStyle w:val="rynqvb"/>
          <w:lang w:val="uk-UA"/>
        </w:rPr>
        <w:t xml:space="preserve"> Момбасі </w:t>
      </w:r>
    </w:p>
    <w:p w:rsidR="00A83A29" w:rsidRPr="00B83B73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1, </w:t>
      </w:r>
      <w:r w:rsidR="00B83B73">
        <w:rPr>
          <w:rStyle w:val="rynqvb"/>
          <w:b/>
          <w:lang w:val="uk-UA"/>
        </w:rPr>
        <w:t>субота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Зустріч в аеропорту Найробі представником сторони, що приймає, трансфер до готелю для раннього поселення.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Сніданок після нетривалого відпочинку.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10:30 трансфер до жирафу центру, тварини годуються з рук і позують для фотографій.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По дорозі можна буде зробити зупинку в торговому центрі для придбання сім-карток, обміну валюти та нескладного шопінгу.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14:30 вітальний обід у популярному бразильському стейк-хаузі «Fogo Gaucho» подається 18 видів м'яса, риби, морепродукти, відмінний шведський стіл із закусками, салатами та дессертами.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НАПОЇ ОПЛАЧУЮТЬСЯ ДОДАТКОВО!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Повернення до готелю до 18:00 на відпочинок.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у готелі категорії 3*, сніданок, обід, квиток до жирафу центру, трансфери за програмою. </w:t>
      </w:r>
    </w:p>
    <w:p w:rsidR="00A83A29" w:rsidRPr="00176800" w:rsidRDefault="00A83A29">
      <w:pPr>
        <w:rPr>
          <w:rStyle w:val="rynqvb"/>
          <w:b/>
          <w:lang w:val="uk-UA"/>
        </w:rPr>
      </w:pPr>
      <w:r w:rsidRPr="00176800">
        <w:rPr>
          <w:rStyle w:val="rynqvb"/>
          <w:b/>
          <w:lang w:val="uk-UA"/>
        </w:rPr>
        <w:t xml:space="preserve">Факультативні екскурсії: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6:30 Ранковий сафарі у національному парку Найробі (тривалість 4 години)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11:00 Відвідування слоновника Шелдріка (рекомендується поєднувати із сафарі, бронювати візит необхідно завчасно)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19:30 Вар'єте «Кішки», вистава за участю найкращих танцюристів та акробатів Кенії триває протягом останніх 40 років.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Під час вар'єте подається вечеря – 15 видів м'яса, включаючи крокодила, страуса, верблюда, а також салатний та десертний буфет.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Напої сплачуються додатково.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Після шоу можливе фотографування з трупою.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О 22:00 трансфер до готелю для відпочинку. </w:t>
      </w:r>
    </w:p>
    <w:p w:rsidR="00A83A29" w:rsidRPr="007B7F9C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2, </w:t>
      </w:r>
      <w:r w:rsidR="00B83B73">
        <w:rPr>
          <w:rStyle w:val="rynqvb"/>
          <w:b/>
          <w:lang w:val="uk-UA"/>
        </w:rPr>
        <w:t>неділя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6:30 Сніданок, виселення, трансфер на залізничний вокзал.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8:00 відправлення поїзда на станцію Емалі (в дорозі 1 година 40 хвилин).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Трансфер зі станції в Національний парк Амбоселі, транспорт - сафарі джип з дахом Land Cruiser, що відкривається (по дорозі до лоджу асфальтованою дорогою 1 година 30 хвилин).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У ВИПАДКУ ВІДСУТНІСТЬ У ПРОДАЖІ ЖД КВИТОКІВ ТРАНСФЕР З ГОТЕЛЯ В ПАРК БУДЕ ОРГАНІЗОВАНИЙ НА ДЖИПІ (в дорозі асфальтованою дорогою 4,5 години залежно від трафіку).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15:00 виїзд на вечірній сафарі, повернення до лоджі о 18:30.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Культурологічний вечір з масаями.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в лоджі категорії 4*, сніданок у готелі, вхідний квиток на 24 години до Національного парку Амбоселі, вечірній сафарі, залізничний квиток, транспортне обслуговування. </w:t>
      </w:r>
    </w:p>
    <w:p w:rsidR="00A83A29" w:rsidRPr="00176800" w:rsidRDefault="00A83A29">
      <w:pPr>
        <w:rPr>
          <w:rStyle w:val="rynqvb"/>
          <w:b/>
          <w:lang w:val="uk-UA"/>
        </w:rPr>
      </w:pPr>
      <w:r w:rsidRPr="00176800">
        <w:rPr>
          <w:rStyle w:val="rynqvb"/>
          <w:b/>
          <w:lang w:val="uk-UA"/>
        </w:rPr>
        <w:t xml:space="preserve">Факультативні екскурсії: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13:30 Відвідування сел</w:t>
      </w:r>
      <w:r w:rsidR="00176800">
        <w:rPr>
          <w:rStyle w:val="rynqvb"/>
          <w:lang w:val="uk-UA"/>
        </w:rPr>
        <w:t>ища</w:t>
      </w:r>
      <w:r>
        <w:rPr>
          <w:rStyle w:val="rynqvb"/>
          <w:lang w:val="uk-UA"/>
        </w:rPr>
        <w:t xml:space="preserve"> масаїв (тривалість 1,5 години) </w:t>
      </w:r>
    </w:p>
    <w:p w:rsidR="00A83A29" w:rsidRPr="00B85459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3, </w:t>
      </w:r>
      <w:r w:rsidR="00B83B73">
        <w:rPr>
          <w:rStyle w:val="rynqvb"/>
          <w:b/>
          <w:lang w:val="uk-UA"/>
        </w:rPr>
        <w:t>понеділок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lastRenderedPageBreak/>
        <w:t>6:30 Ранковий сафарі, повернення до лоджу о 9:30 на сніданок та виселення.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10:30 трансфер до Національного парку Західний цаво (в дорозі 30 хвилин асфальтованою дорогою та 1,5 години грунтовою дорогою).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Після в'їзду в парк і на шляху до лодж сафарі на 2 години.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13:30 поселення в лодж та вільний час.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16.00 виїзд на вечірній сафарі.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18:30 Повернення в лодж.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у лоджі категорії 3*, сніданок, вхідний квиток на 24 години до Національного парку Західний Цаво, ранковий, денний та вечірній сафарі, транспортне обслуговування. </w:t>
      </w:r>
    </w:p>
    <w:p w:rsidR="00A83A29" w:rsidRPr="00176800" w:rsidRDefault="00A83A29">
      <w:pPr>
        <w:rPr>
          <w:rStyle w:val="rynqvb"/>
          <w:b/>
          <w:lang w:val="uk-UA"/>
        </w:rPr>
      </w:pPr>
      <w:r w:rsidRPr="00176800">
        <w:rPr>
          <w:rStyle w:val="rynqvb"/>
          <w:b/>
          <w:lang w:val="uk-UA"/>
        </w:rPr>
        <w:t xml:space="preserve">Факультативні екскурсії: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6:00 Сафарі на повітряній кулі (тривалість 1,5 години) </w:t>
      </w:r>
    </w:p>
    <w:p w:rsidR="00A83A29" w:rsidRPr="00B85459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4, </w:t>
      </w:r>
      <w:r w:rsidR="00B83B73">
        <w:rPr>
          <w:rStyle w:val="rynqvb"/>
          <w:b/>
          <w:lang w:val="uk-UA"/>
        </w:rPr>
        <w:t>вівторок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6:30 Ранковий сафарі та відвідування джерел Мзима для спостереження бегемотів та крокодилів, повернення до лоджі о 9:30 на сніданок та виселення.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10:30 трансфер на залізничну станцію Вої та сафарі на шляху до виїзду з парку (1,5 години ґрунтовою дорогою та 1 година асфальтованою дорогою).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12:08 відправник поїзда та прибуття до Момбаси о 14:00.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У ВИПАДКУ ВІДСУТНОСТІ залізничних квитків ТРАНСФЕР ІЗ ПАРКУ В ГОТЕЛЬ НА ДІАНІ БУДЕ ОРГАНІЗОВАНИЙ НА ДЖИПІ (в дорозі від Вої 3,5 години асфальтованою дорогою).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Поселення в лодж о 15:30 та вільний час на океані.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у готелі категорії 3*, сніданок у лоджі, ранковий сафарі, залізничний квиток, транспортне обслуговування. </w:t>
      </w:r>
    </w:p>
    <w:p w:rsidR="00B83B73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Факультативні екскурсії: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18:30 Годування буш бебі – підвид лемурів.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(тривалість 1 год) </w:t>
      </w:r>
    </w:p>
    <w:p w:rsidR="00A83A29" w:rsidRPr="00B85459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5, </w:t>
      </w:r>
      <w:r w:rsidR="00B83B73">
        <w:rPr>
          <w:rStyle w:val="rynqvb"/>
          <w:b/>
          <w:lang w:val="uk-UA"/>
        </w:rPr>
        <w:t>середа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Вільний день на океані.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Залежно від графіка припливів океану буде організовано морське сафарі на човні з прозорим дном.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Ви відвідаєте сад риб, ознайомитеся з морською флорою та фауною, займетесь снорклінгом на островах, що зникають (тривалість екскурсії 2,5 години).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 xml:space="preserve">При поверненні в готель можна зробити зупинку в супермаркеті для придбання сувенірів та простого шопінгу.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у готелі категорії 3*, сніданок у готелі, морське сафарі, транспортне обслуговування. </w:t>
      </w:r>
    </w:p>
    <w:p w:rsidR="00A83A29" w:rsidRPr="00176800" w:rsidRDefault="00A83A29">
      <w:pPr>
        <w:rPr>
          <w:rStyle w:val="rynqvb"/>
          <w:b/>
          <w:lang w:val="uk-UA"/>
        </w:rPr>
      </w:pPr>
      <w:r w:rsidRPr="00176800">
        <w:rPr>
          <w:rStyle w:val="rynqvb"/>
          <w:b/>
          <w:lang w:val="uk-UA"/>
        </w:rPr>
        <w:t xml:space="preserve">Факультативні екскурсії: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18:30/20:30 Вечеря у знаменитій печері Алібарбур (тривалість 2,5 години) </w:t>
      </w:r>
    </w:p>
    <w:p w:rsidR="00A83A29" w:rsidRPr="00B85459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6, </w:t>
      </w:r>
      <w:r w:rsidR="00B83B73">
        <w:rPr>
          <w:rStyle w:val="rynqvb"/>
          <w:b/>
          <w:lang w:val="uk-UA"/>
        </w:rPr>
        <w:t>четвер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Вільний день на океані.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Включено: проживання у готелі категорії 3*, сніданок у готелі. </w:t>
      </w:r>
    </w:p>
    <w:p w:rsidR="00A83A29" w:rsidRPr="00176800" w:rsidRDefault="00A83A29">
      <w:pPr>
        <w:rPr>
          <w:rStyle w:val="rynqvb"/>
          <w:b/>
          <w:lang w:val="uk-UA"/>
        </w:rPr>
      </w:pPr>
      <w:bookmarkStart w:id="0" w:name="_GoBack"/>
      <w:r w:rsidRPr="00176800">
        <w:rPr>
          <w:rStyle w:val="rynqvb"/>
          <w:b/>
          <w:lang w:val="uk-UA"/>
        </w:rPr>
        <w:t xml:space="preserve">Факультативні екскурсії: </w:t>
      </w:r>
    </w:p>
    <w:bookmarkEnd w:id="0"/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6:30 Відвідування морського парку Кісите з обідом на острові Васіні (тривалість екскурсії 8 годин)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lastRenderedPageBreak/>
        <w:t xml:space="preserve">9:30 Відвідування парку дикої природи Бора Бора для годування тварин (2,5 години)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11:30 Екскурсія до старого міста Момбаси (3 години) </w:t>
      </w:r>
    </w:p>
    <w:p w:rsidR="00A83A2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 xml:space="preserve">14:30 Обід з жирафами у парку дикої природи Бора Бора (2,5 години) </w:t>
      </w:r>
    </w:p>
    <w:p w:rsidR="00A83A29" w:rsidRPr="00B83B73" w:rsidRDefault="00A83A29">
      <w:pPr>
        <w:rPr>
          <w:rStyle w:val="rynqvb"/>
          <w:b/>
          <w:lang w:val="uk-UA"/>
        </w:rPr>
      </w:pPr>
      <w:r w:rsidRPr="00B85459">
        <w:rPr>
          <w:rStyle w:val="rynqvb"/>
          <w:b/>
          <w:lang w:val="uk-UA"/>
        </w:rPr>
        <w:t xml:space="preserve">День 7, </w:t>
      </w:r>
      <w:r w:rsidR="00B83B73">
        <w:rPr>
          <w:rStyle w:val="rynqvb"/>
          <w:b/>
          <w:lang w:val="uk-UA"/>
        </w:rPr>
        <w:t>п</w:t>
      </w:r>
      <w:r w:rsidR="00B83B73" w:rsidRPr="00B83B73">
        <w:rPr>
          <w:rStyle w:val="rynqvb"/>
          <w:b/>
          <w:lang w:val="ru-RU"/>
        </w:rPr>
        <w:t>’</w:t>
      </w:r>
      <w:r w:rsidR="00B83B73">
        <w:rPr>
          <w:rStyle w:val="rynqvb"/>
          <w:b/>
          <w:lang w:val="uk-UA"/>
        </w:rPr>
        <w:t>ятниця</w:t>
      </w:r>
    </w:p>
    <w:p w:rsidR="006B3C79" w:rsidRDefault="00A83A29">
      <w:pPr>
        <w:rPr>
          <w:rStyle w:val="rynqvb"/>
          <w:lang w:val="uk-UA"/>
        </w:rPr>
      </w:pPr>
      <w:r>
        <w:rPr>
          <w:rStyle w:val="rynqvb"/>
          <w:lang w:val="uk-UA"/>
        </w:rPr>
        <w:t>Вільний день на океані.</w:t>
      </w:r>
      <w:r>
        <w:rPr>
          <w:rStyle w:val="hwtze"/>
          <w:lang w:val="uk-UA"/>
        </w:rPr>
        <w:t xml:space="preserve"> </w:t>
      </w:r>
      <w:r>
        <w:rPr>
          <w:rStyle w:val="rynqvb"/>
          <w:lang w:val="uk-UA"/>
        </w:rPr>
        <w:t>О 17:30 буде організовано трансфер до заплави річки Конго, де знаходиться найстаріша мечеть в Африці, для човнової прогулянки та спостереження заходу сонця (тривалість 1,5 години).</w:t>
      </w:r>
    </w:p>
    <w:p w:rsidR="00A83A29" w:rsidRPr="00A83A29" w:rsidRDefault="00A83A29" w:rsidP="00A83A29">
      <w:pPr>
        <w:rPr>
          <w:lang w:val="ru-RU"/>
        </w:rPr>
      </w:pPr>
      <w:r w:rsidRPr="00A83A29">
        <w:rPr>
          <w:lang w:val="ru-RU"/>
        </w:rPr>
        <w:t>Включено: проживання у готелі категорії 3*, сніданок у готелі, прогулянка човном, транспортне обслуговування.</w:t>
      </w:r>
    </w:p>
    <w:p w:rsidR="00A83A29" w:rsidRPr="00B85459" w:rsidRDefault="00A83A29" w:rsidP="00A83A29">
      <w:pPr>
        <w:rPr>
          <w:b/>
          <w:lang w:val="ru-RU"/>
        </w:rPr>
      </w:pPr>
      <w:r w:rsidRPr="00B85459">
        <w:rPr>
          <w:b/>
          <w:lang w:val="ru-RU"/>
        </w:rPr>
        <w:t xml:space="preserve">День 8, </w:t>
      </w:r>
      <w:r w:rsidR="00B83B73">
        <w:rPr>
          <w:b/>
          <w:lang w:val="ru-RU"/>
        </w:rPr>
        <w:t>субота</w:t>
      </w:r>
    </w:p>
    <w:p w:rsidR="00A83A29" w:rsidRPr="00A83A29" w:rsidRDefault="00A83A29" w:rsidP="00A83A29">
      <w:pPr>
        <w:rPr>
          <w:lang w:val="ru-RU"/>
        </w:rPr>
      </w:pPr>
      <w:r w:rsidRPr="00A83A29">
        <w:rPr>
          <w:lang w:val="ru-RU"/>
        </w:rPr>
        <w:t>Сніданок, виселення до 10 ранку. Трансфер до міжнародного аеропорту Момбаси буде організовано за 3 години до відправлення рейсу. У разі раннього вильоту, сніданок буде підготовлено у ланч боксі.</w:t>
      </w:r>
    </w:p>
    <w:p w:rsidR="00A83A29" w:rsidRPr="00A83A29" w:rsidRDefault="00A83A29" w:rsidP="00A83A29">
      <w:pPr>
        <w:rPr>
          <w:lang w:val="ru-RU"/>
        </w:rPr>
      </w:pPr>
      <w:r>
        <w:rPr>
          <w:lang w:val="ru-RU"/>
        </w:rPr>
        <w:t xml:space="preserve">Включено: </w:t>
      </w:r>
      <w:r w:rsidRPr="00A83A29">
        <w:rPr>
          <w:lang w:val="ru-RU"/>
        </w:rPr>
        <w:t>Харчування – сніданок, транспортне обслуговування.</w:t>
      </w:r>
    </w:p>
    <w:sectPr w:rsidR="00A83A29" w:rsidRPr="00A83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29"/>
    <w:rsid w:val="00176800"/>
    <w:rsid w:val="006B3C79"/>
    <w:rsid w:val="007B7F9C"/>
    <w:rsid w:val="00A83A29"/>
    <w:rsid w:val="00B83B73"/>
    <w:rsid w:val="00B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1718"/>
  <w15:chartTrackingRefBased/>
  <w15:docId w15:val="{92CFC064-EC89-4B05-A151-7109159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A83A29"/>
  </w:style>
  <w:style w:type="character" w:customStyle="1" w:styleId="rynqvb">
    <w:name w:val="rynqvb"/>
    <w:basedOn w:val="DefaultParagraphFont"/>
    <w:rsid w:val="00A8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2025-11-29T11:25:00Z</dcterms:created>
  <dcterms:modified xsi:type="dcterms:W3CDTF">2025-11-29T12:20:00Z</dcterms:modified>
</cp:coreProperties>
</file>