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C99" w14:textId="77777777" w:rsidR="00B06B31" w:rsidRPr="00B06B31" w:rsidRDefault="00B06B31" w:rsidP="00B06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  <w:t>FAM Балі – 2026: Релакс, SPA/ретрит і трохи роботи…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з </w:t>
      </w:r>
      <w:r w:rsidRPr="00B06B3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29.03 по 10.04.2026</w:t>
      </w:r>
      <w:r w:rsidRPr="00B06B3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12 ночей (10+2)</w:t>
      </w:r>
      <w:r w:rsidRPr="00B06B3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Вартість туру:</w:t>
      </w:r>
      <w:r w:rsidRPr="00B06B3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1/DBL — </w:t>
      </w:r>
      <w:r w:rsidRPr="00B06B3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848 USD</w:t>
      </w:r>
      <w:r w:rsidRPr="00B06B3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*Авіа — додатково </w:t>
      </w:r>
      <w:r w:rsidRPr="00B06B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 1 195 USD</w:t>
      </w:r>
    </w:p>
    <w:p w14:paraId="47E50AEA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Міні-група, харчування HB (за програмою), проживання в готелях 4–5*</w:t>
      </w:r>
    </w:p>
    <w:p w14:paraId="38E08AF9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програмі туру на вас чекає:</w:t>
      </w:r>
    </w:p>
    <w:p w14:paraId="194055BD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Найкращі курорти + релакс-огляди готелів: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Нуса Дуа, Убуд, Джимбаран, Кута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2600FC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 час для пляжного відпочинку;</w:t>
      </w:r>
    </w:p>
    <w:p w14:paraId="5100AEC5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SPA/ретриту в Убуді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3D92A3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Екскурсія +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сакральна церемонія очищення в Убуді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водоспади;</w:t>
      </w:r>
    </w:p>
    <w:p w14:paraId="2F2F2D3D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Серфінг і свобода узбережжя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Kuta / Seminyak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E75593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Екскурсійний тур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Храм Улувату + танець вогню «Кечак»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CACF21" w14:textId="77777777" w:rsidR="00B06B31" w:rsidRPr="00B06B31" w:rsidRDefault="00B06B31" w:rsidP="00B06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Гала-вечеря з морепродуктами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березі Індійського океану.</w:t>
      </w:r>
    </w:p>
    <w:p w14:paraId="0778FFF4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НАДІСЛАТИ ЗАЯВКУ: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B31">
        <w:rPr>
          <w:rFonts w:ascii="Segoe UI Emoji" w:eastAsia="Times New Roman" w:hAnsi="Segoe UI Emoji" w:cs="Segoe UI Emoji"/>
          <w:sz w:val="24"/>
          <w:szCs w:val="24"/>
          <w:lang w:eastAsia="ru-RU"/>
        </w:rPr>
        <w:t>📩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viktoria@travelbridge.com.ua</w:t>
      </w:r>
    </w:p>
    <w:p w14:paraId="47FFFABF" w14:textId="77777777" w:rsidR="00B06B31" w:rsidRPr="00B06B31" w:rsidRDefault="00B06B31" w:rsidP="00B0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A3776E7">
          <v:rect id="_x0000_i1025" style="width:0;height:1.5pt" o:hralign="center" o:hrstd="t" o:hr="t" fillcolor="#a0a0a0" stroked="f"/>
        </w:pict>
      </w:r>
    </w:p>
    <w:p w14:paraId="424359B0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 туру</w:t>
      </w:r>
    </w:p>
    <w:p w14:paraId="2CD488C9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30.03.26 — ДЕНЬ 1 | НУСА ДУА</w:t>
      </w:r>
    </w:p>
    <w:p w14:paraId="7090444F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Приліт о 11:35.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Трансфер і заселення в готель Нуса Дуа.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Вільний день у готелі.</w:t>
      </w:r>
    </w:p>
    <w:p w14:paraId="69997ADD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Nusa Dua, Bali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місце, де океан зустрічається зі спокоєм.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Білий пісок, кришталево чиста вода та розкішні курорти створюють атмосферу відпочинку мрії.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немає метушні — лише релакс, довгі прогулянки пляжем і незмінний комфорт.</w:t>
      </w:r>
    </w:p>
    <w:p w14:paraId="400B6D57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31.03.26 — ДЕНЬ 2 | НУСА ДУА</w:t>
      </w:r>
    </w:p>
    <w:p w14:paraId="116E8284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Інспекція базових готелів (5–6 готелів) у Нуса Дуа + обід.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Презентація від партнерів «тонкощі продажів» + вітальна вечеря.</w:t>
      </w:r>
    </w:p>
    <w:p w14:paraId="5791C89C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01.04.26 — ДЕНЬ 3 | НУСА ДУА</w:t>
      </w:r>
    </w:p>
    <w:p w14:paraId="0EC9ED87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Check-out, оглядовий тур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Кінтамані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обід.</w:t>
      </w:r>
    </w:p>
    <w:p w14:paraId="73AA1A3F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Кінтамані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мальовничий гірський регіон у центрі острова Балі з найкращими панорамами на вулкан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Mount Batur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озеро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Lake Batur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 із найпопулярніших екскурсійних маршрутів острова (6–8 годин, півдня/день).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Check-in у готель Нуса Дуа.</w:t>
      </w:r>
    </w:p>
    <w:p w14:paraId="5FBDEAA8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02.04.26 — ДЕНЬ 4 | НУСА ДУА</w:t>
      </w:r>
    </w:p>
    <w:p w14:paraId="13E00DF8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Вільний день у готелі Нуса Дуа.</w:t>
      </w:r>
    </w:p>
    <w:p w14:paraId="15849BE4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Чим зайнятися в Нуса Дуа:</w:t>
      </w:r>
    </w:p>
    <w:p w14:paraId="1B5D4788" w14:textId="77777777" w:rsidR="00B06B31" w:rsidRPr="00B06B31" w:rsidRDefault="00B06B31" w:rsidP="00B06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Bali Collection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ресторани, сувеніри, масаж, кафе;</w:t>
      </w:r>
    </w:p>
    <w:p w14:paraId="648DEDBE" w14:textId="77777777" w:rsidR="00B06B31" w:rsidRPr="00B06B31" w:rsidRDefault="00B06B31" w:rsidP="00B06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Променад ITDC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зелені доріжки для прогулянок/велосипедів;</w:t>
      </w:r>
    </w:p>
    <w:p w14:paraId="33E67AD9" w14:textId="77777777" w:rsidR="00B06B31" w:rsidRPr="00B06B31" w:rsidRDefault="00B06B31" w:rsidP="00B06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Bali Nusa Dua Theatre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вечірнє шоу Devdan (танці, акробатика, вогонь);</w:t>
      </w:r>
    </w:p>
    <w:p w14:paraId="2C03B518" w14:textId="77777777" w:rsidR="00B06B31" w:rsidRPr="00B06B31" w:rsidRDefault="00B06B31" w:rsidP="00B06B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SPA та beach-клуби при готелях (day pass доступний для гостей ззовні).</w:t>
      </w:r>
    </w:p>
    <w:p w14:paraId="25472087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03.04.26 — ДЕНЬ 5 | УБУД</w:t>
      </w:r>
    </w:p>
    <w:p w14:paraId="34B7A779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Check-out, переїзд до Убуда.</w:t>
      </w:r>
    </w:p>
    <w:p w14:paraId="04A08AED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Убуд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культурне серце Балі та центр природи, мистецтва і спокійного відпочинку.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немає океану, зате є джунглі, рисові тераси, храми, водоспади, йога-студії та атмосферні кафе.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Інспекції базових готелів в Убуді + обід.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Check-in у готель Убуда.</w:t>
      </w:r>
    </w:p>
    <w:p w14:paraId="1DFE61E5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04.04.26 — ДЕНЬ 6 | УБУД</w:t>
      </w:r>
    </w:p>
    <w:p w14:paraId="42FE3FB8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Вільний день у готелі Убуда.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Факультативно —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SPA/ретриту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доплату, спецтариф).</w:t>
      </w:r>
    </w:p>
    <w:p w14:paraId="2EDF5228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Топ-місця Убуда:</w:t>
      </w:r>
    </w:p>
    <w:p w14:paraId="485F99FA" w14:textId="77777777" w:rsidR="00B06B31" w:rsidRPr="00B06B31" w:rsidRDefault="00B06B31" w:rsidP="00B0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Sacred Monkey Forest Sanctuary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храмовий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макак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6A2F6AC" w14:textId="77777777" w:rsidR="00B06B31" w:rsidRPr="00B06B31" w:rsidRDefault="00B06B31" w:rsidP="00B0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Tegallalang Rice Terrace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найфотогенічніші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тераси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4DDD8B7" w14:textId="77777777" w:rsidR="00B06B31" w:rsidRPr="00B06B31" w:rsidRDefault="00B06B31" w:rsidP="00B0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Campuhan Ridge Walk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легкий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краєвидами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пагорби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4DCF88BF" w14:textId="77777777" w:rsidR="00B06B31" w:rsidRPr="00B06B31" w:rsidRDefault="00B06B31" w:rsidP="00B0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Tirta Empul Temple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омовіння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святих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джерелах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2DBDDDEE" w14:textId="77777777" w:rsidR="00B06B31" w:rsidRPr="00B06B31" w:rsidRDefault="00B06B31" w:rsidP="00B0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Ubud Palace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палац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вечірні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танці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7F7C56E" w14:textId="77777777" w:rsidR="00B06B31" w:rsidRPr="00B06B31" w:rsidRDefault="00B06B31" w:rsidP="00B06B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Ubud Art Market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сувеніри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ремесла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75E023A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05.04.26 — ДЕНЬ 7 | (КУТА / ЛЕГІАН / СЕМІНЬЯК)</w:t>
      </w:r>
    </w:p>
    <w:p w14:paraId="5C8828CF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Check-out, переїзд.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Екскурсія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Церемонія очищення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обід.</w:t>
      </w:r>
    </w:p>
    <w:p w14:paraId="6E9280D0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Церемонія очищення (Melukat)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один із найсильніших і духовних досвідів на Балі.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Проходить у священному храмі джерел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Tirta Empul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входить до п’ятірки головних святинь острова та вражає автентичною архітектурою серед екзотичної природи.</w:t>
      </w:r>
    </w:p>
    <w:p w14:paraId="05648FD2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сакрального ритуалу учасники разом із балійським священником проходять кілька з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водних джерел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кожне з яких має своє призначення.</w:t>
      </w:r>
    </w:p>
    <w:p w14:paraId="7DEE2043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Також у турі — відвідування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водоспаду Канто Лампо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багаторівневими каскадами.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Дорогою —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рисові тераси Тегалаланг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Check-in у готель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Кута / Легіан / Семіньяк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8944A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06.04.26 — ДЕНЬ 8 | (КУТА / ЛЕГІАН / СЕМІНЬЯК)</w:t>
      </w:r>
    </w:p>
    <w:p w14:paraId="683DAEBA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Вільний день.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серфінгу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бажанням, за доплату).</w:t>
      </w:r>
    </w:p>
    <w:p w14:paraId="2164F93A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 — одне з найкращих місць у світі для навчання серфінгу: тепла вода, м’які хвилі та чудові школи для початківців і тих, хто продовжує.</w:t>
      </w:r>
    </w:p>
    <w:p w14:paraId="39B9EFE0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07.04.26 — ДЕНЬ 9 | ДЖИМБАРАН</w:t>
      </w:r>
    </w:p>
    <w:p w14:paraId="2D343AFE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Check-out,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KLS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обід</w:t>
      </w:r>
      <w:r w:rsidRPr="00B06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C7FB37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Джимбаран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затишний курорт на півдні Балі з широкою піщаною бухтою, спокійним морем і знаменитими вечерями з морепродуктів просто на пляжі.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Check-in у готель Джимбаран.</w:t>
      </w:r>
    </w:p>
    <w:p w14:paraId="5DFD37C2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08.04.26 — ДЕНЬ 10 | ДЖИМБАРАН</w:t>
      </w:r>
    </w:p>
    <w:p w14:paraId="5650F1F4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Сніданок у готелі.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Інспекції готелів Джимбаран (2–3 готелі) + обід.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Екскурсійний тур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Храм Улувату + танець вогню «Кечак»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5F0DBB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Неймовірний тур до древнього храму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Улувату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розташованого на стрімкій скелі над океаном (100 м над рівнем моря).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Дорогою — відвідування культурного парку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GWK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панорамою острова.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Після — традиційне шоу з танцем вогню «Кечак».</w:t>
      </w:r>
    </w:p>
    <w:p w14:paraId="2B9EB4F2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 туру — вечеря в ресторані біля океану на легендарному пляжі Джимбаран: риба, овочі та морепродукти.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Прощальна гриль-вечеря з морепродуктів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пляжі Джимбаран.</w:t>
      </w:r>
    </w:p>
    <w:p w14:paraId="0290850E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09.04.26 — ДЕНЬ 11 | ВИЛІТ ДОДОМУ</w:t>
      </w:r>
    </w:p>
    <w:p w14:paraId="7D4D1517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 час.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Трансфер до аеропорту.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18:45 — виліт додому.</w:t>
      </w:r>
    </w:p>
    <w:p w14:paraId="112F1D9B" w14:textId="77777777" w:rsidR="00B06B31" w:rsidRPr="00B06B31" w:rsidRDefault="00B06B31" w:rsidP="00B0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D93337">
          <v:rect id="_x0000_i1026" style="width:0;height:1.5pt" o:hralign="center" o:hrstd="t" o:hr="t" fillcolor="#a0a0a0" stroked="f"/>
        </w:pict>
      </w:r>
    </w:p>
    <w:p w14:paraId="578F6C4B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Рекомендований переліт:</w:t>
      </w:r>
    </w:p>
    <w:p w14:paraId="343A60CC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2 EY 160 — 29MAR — WAW–AUH 11:50–19:25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EY 476 — 29MAR — AUH–DPS 21:50–11:25+1</w:t>
      </w:r>
    </w:p>
    <w:p w14:paraId="3EA04CFF" w14:textId="77777777" w:rsidR="00B06B31" w:rsidRPr="00B06B31" w:rsidRDefault="00B06B31" w:rsidP="00B06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4 EY 477 — 09APR — DPS–AUH 18:45–23:40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EY 159 — 10APR — AUH–WAW 02:30–06:30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51 390 грн з багажем</w:t>
      </w:r>
    </w:p>
    <w:p w14:paraId="26B6B924" w14:textId="77777777" w:rsidR="00B06B31" w:rsidRPr="00B06B31" w:rsidRDefault="00B06B31" w:rsidP="00B0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38EA0C5">
          <v:rect id="_x0000_i1027" style="width:0;height:1.5pt" o:hralign="center" o:hrstd="t" o:hr="t" fillcolor="#a0a0a0" stroked="f"/>
        </w:pict>
      </w:r>
    </w:p>
    <w:p w14:paraId="4AE96023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Умови участі:</w:t>
      </w:r>
    </w:p>
    <w:p w14:paraId="7619F22F" w14:textId="77777777" w:rsidR="00B06B31" w:rsidRPr="00B06B31" w:rsidRDefault="00B06B31" w:rsidP="00B06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Пропозиція лише для професіоналів туристичного бізнесу та співробітників турагентств.</w:t>
      </w:r>
    </w:p>
    <w:p w14:paraId="5C6CDC40" w14:textId="77777777" w:rsidR="00B06B31" w:rsidRPr="00B06B31" w:rsidRDefault="00B06B31" w:rsidP="00B06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 візитної картки співробітника + підписання угоди про участь.</w:t>
      </w:r>
    </w:p>
    <w:p w14:paraId="574A61BC" w14:textId="77777777" w:rsidR="00B06B31" w:rsidRPr="00B06B31" w:rsidRDefault="00B06B31" w:rsidP="00B06B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Передплата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50%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3 банківських днів після підтвердження, решта — не пізніше ніж за 30 днів до вильоту групи.</w:t>
      </w:r>
    </w:p>
    <w:p w14:paraId="5B944502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 вартість туру входить:</w:t>
      </w:r>
    </w:p>
    <w:p w14:paraId="62284427" w14:textId="77777777" w:rsidR="00B06B31" w:rsidRPr="00B06B31" w:rsidRDefault="00B06B31" w:rsidP="00B06B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Розміщення 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½ DBL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готелях 4–5* за програмою (10 ночей);</w:t>
      </w:r>
    </w:p>
    <w:p w14:paraId="3DCB719F" w14:textId="77777777" w:rsidR="00B06B31" w:rsidRPr="00B06B31" w:rsidRDefault="00B06B31" w:rsidP="00B06B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Харчування: сніданки в готелях + обіди/вечері в межах заявленої програми;</w:t>
      </w:r>
    </w:p>
    <w:p w14:paraId="40D2B85A" w14:textId="77777777" w:rsidR="00B06B31" w:rsidRPr="00B06B31" w:rsidRDefault="00B06B31" w:rsidP="00B06B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Трансфери та переїзди в межах ознайомчої поїздки;</w:t>
      </w:r>
    </w:p>
    <w:p w14:paraId="6EF73B7F" w14:textId="77777777" w:rsidR="00B06B31" w:rsidRPr="00B06B31" w:rsidRDefault="00B06B31" w:rsidP="00B06B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 та огляди готелів за програмою;</w:t>
      </w:r>
    </w:p>
    <w:p w14:paraId="1DB25912" w14:textId="77777777" w:rsidR="00B06B31" w:rsidRPr="00B06B31" w:rsidRDefault="00B06B31" w:rsidP="00B06B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Екскурсійна програма.</w:t>
      </w:r>
    </w:p>
    <w:p w14:paraId="5E0FCA99" w14:textId="77777777" w:rsidR="00B06B31" w:rsidRPr="00B06B31" w:rsidRDefault="00B06B31" w:rsidP="00B0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Додатково оплачується:</w:t>
      </w:r>
    </w:p>
    <w:p w14:paraId="1EDC3F3A" w14:textId="77777777" w:rsidR="00B06B31" w:rsidRPr="00B06B31" w:rsidRDefault="00B06B31" w:rsidP="00B06B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 авіапереліт;</w:t>
      </w:r>
    </w:p>
    <w:p w14:paraId="02726047" w14:textId="77777777" w:rsidR="00B06B31" w:rsidRPr="00B06B31" w:rsidRDefault="00B06B31" w:rsidP="00B06B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 страхування;</w:t>
      </w:r>
    </w:p>
    <w:p w14:paraId="78E42CDA" w14:textId="77777777" w:rsidR="00B06B31" w:rsidRPr="00B06B31" w:rsidRDefault="00B06B31" w:rsidP="00B06B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Віза по прибуттю (</w:t>
      </w:r>
      <w:r w:rsidRPr="00B06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 USD</w:t>
      </w: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49995B7" w14:textId="77777777" w:rsidR="00B06B31" w:rsidRPr="00B06B31" w:rsidRDefault="00B06B31" w:rsidP="00B06B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 витрати.</w:t>
      </w:r>
    </w:p>
    <w:p w14:paraId="1F5C91F9" w14:textId="77777777" w:rsidR="00610B21" w:rsidRPr="00B06B31" w:rsidRDefault="00610B21">
      <w:pPr>
        <w:rPr>
          <w:lang w:val="en-US"/>
        </w:rPr>
      </w:pPr>
    </w:p>
    <w:sectPr w:rsidR="00610B21" w:rsidRPr="00B0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A3D"/>
    <w:multiLevelType w:val="multilevel"/>
    <w:tmpl w:val="556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C4642"/>
    <w:multiLevelType w:val="multilevel"/>
    <w:tmpl w:val="2F68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60C7F"/>
    <w:multiLevelType w:val="multilevel"/>
    <w:tmpl w:val="202E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17900"/>
    <w:multiLevelType w:val="multilevel"/>
    <w:tmpl w:val="87E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C2D60"/>
    <w:multiLevelType w:val="multilevel"/>
    <w:tmpl w:val="CF8A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768AE"/>
    <w:multiLevelType w:val="multilevel"/>
    <w:tmpl w:val="6E54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E4"/>
    <w:rsid w:val="00580FE4"/>
    <w:rsid w:val="00610B21"/>
    <w:rsid w:val="00B0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82B5"/>
  <w15:chartTrackingRefBased/>
  <w15:docId w15:val="{F27C5BC4-76DE-4F0B-8657-8CE9F0E7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6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6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6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B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987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105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389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sarsaman1999@mail.ru</dc:creator>
  <cp:keywords/>
  <dc:description/>
  <cp:lastModifiedBy>sarsaman1999@mail.ru</cp:lastModifiedBy>
  <cp:revision>3</cp:revision>
  <dcterms:created xsi:type="dcterms:W3CDTF">2026-02-04T14:51:00Z</dcterms:created>
  <dcterms:modified xsi:type="dcterms:W3CDTF">2026-02-04T14:58:00Z</dcterms:modified>
</cp:coreProperties>
</file>